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6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2192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сдачи уведомления об</w:t>
      </w:r>
      <w:r w:rsidR="00EA2192">
        <w:rPr>
          <w:rFonts w:ascii="Times New Roman" w:hAnsi="Times New Roman" w:cs="Times New Roman"/>
          <w:sz w:val="28"/>
          <w:szCs w:val="28"/>
        </w:rPr>
        <w:t xml:space="preserve"> отсутствии сделок, предусмотренных частью 1 статьи 3 Федерального закона от 3 декабря 2012 года №</w:t>
      </w:r>
      <w:r w:rsidR="00AC5D2B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EA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1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A219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депутатами Совета депутатов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Ломовского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Залегощенского</w:t>
      </w:r>
      <w:proofErr w:type="spellEnd"/>
      <w:r w:rsidR="004A5636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кой области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4A5636">
        <w:rPr>
          <w:rFonts w:ascii="Times New Roman" w:hAnsi="Times New Roman" w:cs="Times New Roman"/>
          <w:sz w:val="28"/>
          <w:szCs w:val="28"/>
        </w:rPr>
        <w:t>20</w:t>
      </w:r>
      <w:r w:rsidR="00EE725F">
        <w:rPr>
          <w:rFonts w:ascii="Times New Roman" w:hAnsi="Times New Roman" w:cs="Times New Roman"/>
          <w:sz w:val="28"/>
          <w:szCs w:val="28"/>
        </w:rPr>
        <w:t>19</w:t>
      </w:r>
      <w:r w:rsidR="004A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 декабря 20</w:t>
      </w:r>
      <w:r w:rsidR="00EE725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4BEC" w:rsidRPr="00AC5D2B" w:rsidRDefault="00C64BEC">
      <w:pPr>
        <w:rPr>
          <w:rFonts w:ascii="Times New Roman" w:hAnsi="Times New Roman" w:cs="Times New Roman"/>
          <w:sz w:val="28"/>
          <w:szCs w:val="28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1.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proofErr w:type="spellStart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Альшанова</w:t>
      </w:r>
      <w:proofErr w:type="spellEnd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Алекссандра</w:t>
      </w:r>
      <w:proofErr w:type="spellEnd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2.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Володина Ивана Васильевича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3.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Деевой Анны Владимировны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4.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Демидовой Татьяны Юрьевны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5.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Игнатова Сергея Федоровича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6.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Индюхова</w:t>
      </w:r>
      <w:proofErr w:type="spellEnd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Васильевича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7.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Семенова Николая Петровича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8.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Серегиной Елены Григорьевны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9. Уведомление от </w:t>
      </w:r>
      <w:r w:rsidR="00EE725F">
        <w:rPr>
          <w:rFonts w:ascii="Times New Roman" w:hAnsi="Times New Roman" w:cs="Times New Roman"/>
          <w:sz w:val="26"/>
          <w:szCs w:val="26"/>
        </w:rPr>
        <w:t>17.02.2020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proofErr w:type="spellStart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>Шадрова</w:t>
      </w:r>
      <w:proofErr w:type="spellEnd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EA2192" w:rsidRPr="00AC5D2B" w:rsidRDefault="00EA2192" w:rsidP="00EA2192">
      <w:pPr>
        <w:rPr>
          <w:rFonts w:ascii="Times New Roman" w:hAnsi="Times New Roman" w:cs="Times New Roman"/>
          <w:sz w:val="26"/>
          <w:szCs w:val="26"/>
        </w:rPr>
      </w:pPr>
    </w:p>
    <w:sectPr w:rsidR="00EA2192" w:rsidRPr="00AC5D2B" w:rsidSect="009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2192"/>
    <w:rsid w:val="000A2004"/>
    <w:rsid w:val="00157015"/>
    <w:rsid w:val="004A5636"/>
    <w:rsid w:val="006049B5"/>
    <w:rsid w:val="00750ECF"/>
    <w:rsid w:val="00953652"/>
    <w:rsid w:val="009E65C5"/>
    <w:rsid w:val="00AC5D2B"/>
    <w:rsid w:val="00C076BA"/>
    <w:rsid w:val="00C64BEC"/>
    <w:rsid w:val="00EA2192"/>
    <w:rsid w:val="00E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9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1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Ломовская_адм</cp:lastModifiedBy>
  <cp:revision>7</cp:revision>
  <dcterms:created xsi:type="dcterms:W3CDTF">2020-04-28T14:13:00Z</dcterms:created>
  <dcterms:modified xsi:type="dcterms:W3CDTF">2021-03-12T08:35:00Z</dcterms:modified>
</cp:coreProperties>
</file>