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70D" w:rsidRPr="00F444A6" w:rsidRDefault="00B5070D" w:rsidP="00B32D2B">
      <w:pPr>
        <w:spacing w:after="216" w:line="240" w:lineRule="auto"/>
        <w:ind w:left="0" w:firstLine="709"/>
        <w:jc w:val="center"/>
        <w:rPr>
          <w:color w:val="000000" w:themeColor="text1"/>
        </w:rPr>
      </w:pPr>
    </w:p>
    <w:p w:rsidR="00B5070D" w:rsidRPr="00723812" w:rsidRDefault="00723812" w:rsidP="00B32D2B">
      <w:pPr>
        <w:spacing w:after="0" w:line="240" w:lineRule="auto"/>
        <w:ind w:left="0" w:right="306" w:firstLine="709"/>
        <w:jc w:val="center"/>
        <w:rPr>
          <w:b/>
          <w:color w:val="000000" w:themeColor="text1"/>
          <w:sz w:val="28"/>
          <w:szCs w:val="28"/>
        </w:rPr>
      </w:pPr>
      <w:r w:rsidRPr="00723812">
        <w:rPr>
          <w:b/>
          <w:color w:val="000000" w:themeColor="text1"/>
          <w:sz w:val="28"/>
          <w:szCs w:val="28"/>
        </w:rPr>
        <w:t>ОРЛОВСКАЯ ОБЛАСТЬ</w:t>
      </w:r>
    </w:p>
    <w:p w:rsidR="00723812" w:rsidRDefault="00723812" w:rsidP="00B32D2B">
      <w:pPr>
        <w:spacing w:after="0" w:line="240" w:lineRule="auto"/>
        <w:ind w:left="0" w:firstLine="709"/>
        <w:jc w:val="center"/>
        <w:rPr>
          <w:b/>
          <w:color w:val="000000" w:themeColor="text1"/>
          <w:sz w:val="28"/>
        </w:rPr>
      </w:pPr>
      <w:r>
        <w:rPr>
          <w:b/>
          <w:color w:val="000000" w:themeColor="text1"/>
          <w:sz w:val="28"/>
        </w:rPr>
        <w:t>ЗАЛЕГОЩЕНСКИЙ РАЙОН</w:t>
      </w:r>
    </w:p>
    <w:p w:rsidR="00B5070D" w:rsidRPr="00F444A6" w:rsidRDefault="00932C1C" w:rsidP="00B32D2B">
      <w:pPr>
        <w:spacing w:after="0" w:line="240" w:lineRule="auto"/>
        <w:ind w:left="0" w:firstLine="709"/>
        <w:jc w:val="center"/>
        <w:rPr>
          <w:b/>
          <w:color w:val="000000" w:themeColor="text1"/>
        </w:rPr>
      </w:pPr>
      <w:r w:rsidRPr="00F444A6">
        <w:rPr>
          <w:b/>
          <w:color w:val="000000" w:themeColor="text1"/>
          <w:sz w:val="28"/>
        </w:rPr>
        <w:t>А</w:t>
      </w:r>
      <w:r w:rsidR="00723812">
        <w:rPr>
          <w:b/>
          <w:color w:val="000000" w:themeColor="text1"/>
          <w:sz w:val="28"/>
        </w:rPr>
        <w:t>ДМИНИСТРАЦИЯ ЛОМОВСКОГО СЕЛЬСКОГО ПОСЕЛЕНИЯ</w:t>
      </w:r>
    </w:p>
    <w:p w:rsidR="00B5070D" w:rsidRPr="00F444A6" w:rsidRDefault="00932C1C" w:rsidP="00B32D2B">
      <w:pPr>
        <w:spacing w:line="240" w:lineRule="auto"/>
        <w:ind w:left="0" w:firstLine="709"/>
        <w:rPr>
          <w:color w:val="000000" w:themeColor="text1"/>
        </w:rPr>
      </w:pPr>
      <w:r w:rsidRPr="00F444A6">
        <w:rPr>
          <w:color w:val="000000" w:themeColor="text1"/>
          <w:sz w:val="28"/>
        </w:rPr>
        <w:t xml:space="preserve"> </w:t>
      </w:r>
    </w:p>
    <w:p w:rsidR="00B5070D" w:rsidRPr="00F444A6" w:rsidRDefault="00932C1C" w:rsidP="00B32D2B">
      <w:pPr>
        <w:pStyle w:val="1"/>
        <w:spacing w:line="240" w:lineRule="auto"/>
        <w:ind w:left="0" w:right="763" w:firstLine="709"/>
        <w:rPr>
          <w:color w:val="000000" w:themeColor="text1"/>
        </w:rPr>
      </w:pPr>
      <w:r w:rsidRPr="00F444A6">
        <w:rPr>
          <w:color w:val="000000" w:themeColor="text1"/>
        </w:rPr>
        <w:t>ПОСТАНОВЛЕНИЕ</w:t>
      </w:r>
    </w:p>
    <w:p w:rsidR="00B5070D" w:rsidRPr="00F444A6" w:rsidRDefault="00932C1C" w:rsidP="00B32D2B">
      <w:pPr>
        <w:spacing w:after="0" w:line="240" w:lineRule="auto"/>
        <w:ind w:left="0" w:firstLine="709"/>
        <w:rPr>
          <w:color w:val="000000" w:themeColor="text1"/>
        </w:rPr>
      </w:pPr>
      <w:r w:rsidRPr="00F444A6">
        <w:rPr>
          <w:color w:val="000000" w:themeColor="text1"/>
        </w:rPr>
        <w:t xml:space="preserve"> </w:t>
      </w:r>
    </w:p>
    <w:p w:rsidR="00B5070D" w:rsidRPr="00F444A6" w:rsidRDefault="00932C1C" w:rsidP="00B32D2B">
      <w:pPr>
        <w:spacing w:after="35" w:line="240" w:lineRule="auto"/>
        <w:ind w:left="0" w:firstLine="709"/>
        <w:rPr>
          <w:color w:val="000000" w:themeColor="text1"/>
        </w:rPr>
      </w:pPr>
      <w:r w:rsidRPr="00F444A6">
        <w:rPr>
          <w:color w:val="000000" w:themeColor="text1"/>
        </w:rPr>
        <w:t xml:space="preserve"> </w:t>
      </w:r>
    </w:p>
    <w:p w:rsidR="00B5070D" w:rsidRPr="003460A7" w:rsidRDefault="003460A7" w:rsidP="003460A7">
      <w:pPr>
        <w:tabs>
          <w:tab w:val="center" w:pos="8709"/>
        </w:tabs>
        <w:spacing w:line="240" w:lineRule="auto"/>
        <w:ind w:left="0" w:firstLine="0"/>
        <w:rPr>
          <w:b/>
          <w:color w:val="000000" w:themeColor="text1"/>
          <w:sz w:val="28"/>
          <w:szCs w:val="28"/>
        </w:rPr>
      </w:pPr>
      <w:r w:rsidRPr="003460A7">
        <w:rPr>
          <w:color w:val="000000" w:themeColor="text1"/>
          <w:sz w:val="28"/>
          <w:szCs w:val="28"/>
        </w:rPr>
        <w:t>15.10.2018</w:t>
      </w:r>
      <w:r w:rsidR="001C1A83" w:rsidRPr="003460A7">
        <w:rPr>
          <w:color w:val="000000" w:themeColor="text1"/>
          <w:sz w:val="28"/>
          <w:szCs w:val="28"/>
        </w:rPr>
        <w:t xml:space="preserve">                           </w:t>
      </w:r>
      <w:r w:rsidRPr="003460A7">
        <w:rPr>
          <w:color w:val="000000" w:themeColor="text1"/>
          <w:sz w:val="28"/>
          <w:szCs w:val="28"/>
        </w:rPr>
        <w:t xml:space="preserve">      </w:t>
      </w:r>
      <w:r w:rsidR="001C1A83" w:rsidRPr="003460A7">
        <w:rPr>
          <w:color w:val="000000" w:themeColor="text1"/>
          <w:sz w:val="28"/>
          <w:szCs w:val="28"/>
        </w:rPr>
        <w:t xml:space="preserve"> </w:t>
      </w:r>
      <w:r>
        <w:rPr>
          <w:color w:val="000000" w:themeColor="text1"/>
          <w:sz w:val="28"/>
          <w:szCs w:val="28"/>
        </w:rPr>
        <w:t xml:space="preserve">    </w:t>
      </w:r>
      <w:r w:rsidR="001C1A83" w:rsidRPr="003460A7">
        <w:rPr>
          <w:color w:val="000000" w:themeColor="text1"/>
          <w:sz w:val="28"/>
          <w:szCs w:val="28"/>
        </w:rPr>
        <w:t xml:space="preserve">   </w:t>
      </w:r>
      <w:r w:rsidR="001C1A83" w:rsidRPr="003460A7">
        <w:rPr>
          <w:b/>
          <w:color w:val="000000" w:themeColor="text1"/>
          <w:sz w:val="28"/>
          <w:szCs w:val="28"/>
        </w:rPr>
        <w:t xml:space="preserve">№ </w:t>
      </w:r>
      <w:r w:rsidRPr="003460A7">
        <w:rPr>
          <w:b/>
          <w:color w:val="000000" w:themeColor="text1"/>
          <w:sz w:val="28"/>
          <w:szCs w:val="28"/>
        </w:rPr>
        <w:t>1</w:t>
      </w:r>
      <w:r w:rsidR="001C1A83" w:rsidRPr="003460A7">
        <w:rPr>
          <w:b/>
          <w:color w:val="000000" w:themeColor="text1"/>
          <w:sz w:val="28"/>
          <w:szCs w:val="28"/>
        </w:rPr>
        <w:t>9</w:t>
      </w:r>
    </w:p>
    <w:p w:rsidR="00B5070D" w:rsidRPr="003460A7" w:rsidRDefault="00932C1C" w:rsidP="003460A7">
      <w:pPr>
        <w:spacing w:after="21" w:line="240" w:lineRule="auto"/>
        <w:ind w:left="0" w:firstLine="0"/>
        <w:rPr>
          <w:color w:val="000000" w:themeColor="text1"/>
          <w:szCs w:val="24"/>
        </w:rPr>
      </w:pPr>
      <w:r w:rsidRPr="003460A7">
        <w:rPr>
          <w:color w:val="000000" w:themeColor="text1"/>
          <w:szCs w:val="24"/>
        </w:rPr>
        <w:t xml:space="preserve"> </w:t>
      </w:r>
      <w:r w:rsidR="003460A7" w:rsidRPr="003460A7">
        <w:rPr>
          <w:color w:val="000000" w:themeColor="text1"/>
          <w:szCs w:val="24"/>
        </w:rPr>
        <w:t>с. Ломовое</w:t>
      </w:r>
    </w:p>
    <w:p w:rsidR="00B5070D" w:rsidRPr="00F444A6" w:rsidRDefault="00932C1C" w:rsidP="00B32D2B">
      <w:pPr>
        <w:spacing w:after="0" w:line="240" w:lineRule="auto"/>
        <w:ind w:left="0" w:firstLine="709"/>
        <w:rPr>
          <w:color w:val="000000" w:themeColor="text1"/>
        </w:rPr>
      </w:pPr>
      <w:r w:rsidRPr="00F444A6">
        <w:rPr>
          <w:color w:val="000000" w:themeColor="text1"/>
          <w:sz w:val="28"/>
        </w:rPr>
        <w:t xml:space="preserve"> </w:t>
      </w:r>
    </w:p>
    <w:p w:rsidR="00B5070D" w:rsidRPr="00845AB9" w:rsidRDefault="00932C1C" w:rsidP="00845AB9">
      <w:pPr>
        <w:spacing w:after="11" w:line="240" w:lineRule="auto"/>
        <w:ind w:left="0" w:right="3955" w:firstLine="709"/>
        <w:rPr>
          <w:color w:val="000000" w:themeColor="text1"/>
          <w:sz w:val="28"/>
          <w:szCs w:val="28"/>
        </w:rPr>
      </w:pPr>
      <w:r w:rsidRPr="00845AB9">
        <w:rPr>
          <w:color w:val="000000" w:themeColor="text1"/>
          <w:sz w:val="28"/>
          <w:szCs w:val="28"/>
        </w:rPr>
        <w:t xml:space="preserve">Об утверждении Административного регламента предоставления муниципальной услуги «Присвоение, изменение и аннулирование адресов объектам недвижимости на территории муниципального образования </w:t>
      </w:r>
      <w:proofErr w:type="spellStart"/>
      <w:r w:rsidR="00723812" w:rsidRPr="00845AB9">
        <w:rPr>
          <w:color w:val="000000" w:themeColor="text1"/>
          <w:sz w:val="28"/>
          <w:szCs w:val="28"/>
        </w:rPr>
        <w:t>Ломо</w:t>
      </w:r>
      <w:r w:rsidRPr="00845AB9">
        <w:rPr>
          <w:color w:val="000000" w:themeColor="text1"/>
          <w:sz w:val="28"/>
          <w:szCs w:val="28"/>
        </w:rPr>
        <w:t>вское</w:t>
      </w:r>
      <w:proofErr w:type="spellEnd"/>
      <w:r w:rsidRPr="00845AB9">
        <w:rPr>
          <w:color w:val="000000" w:themeColor="text1"/>
          <w:sz w:val="28"/>
          <w:szCs w:val="28"/>
        </w:rPr>
        <w:t xml:space="preserve"> сельское поселение </w:t>
      </w:r>
      <w:proofErr w:type="spellStart"/>
      <w:r w:rsidR="00723812" w:rsidRPr="00845AB9">
        <w:rPr>
          <w:color w:val="000000" w:themeColor="text1"/>
          <w:sz w:val="28"/>
          <w:szCs w:val="28"/>
        </w:rPr>
        <w:t>Залегощен</w:t>
      </w:r>
      <w:r w:rsidRPr="00845AB9">
        <w:rPr>
          <w:color w:val="000000" w:themeColor="text1"/>
          <w:sz w:val="28"/>
          <w:szCs w:val="28"/>
        </w:rPr>
        <w:t>ского</w:t>
      </w:r>
      <w:proofErr w:type="spellEnd"/>
      <w:r w:rsidRPr="00845AB9">
        <w:rPr>
          <w:color w:val="000000" w:themeColor="text1"/>
          <w:sz w:val="28"/>
          <w:szCs w:val="28"/>
        </w:rPr>
        <w:t xml:space="preserve"> района </w:t>
      </w:r>
      <w:r w:rsidR="00723812" w:rsidRPr="00845AB9">
        <w:rPr>
          <w:color w:val="000000" w:themeColor="text1"/>
          <w:sz w:val="28"/>
          <w:szCs w:val="28"/>
        </w:rPr>
        <w:t>Орловской области</w:t>
      </w:r>
      <w:r w:rsidR="00845AB9">
        <w:rPr>
          <w:color w:val="000000" w:themeColor="text1"/>
          <w:sz w:val="28"/>
          <w:szCs w:val="28"/>
        </w:rPr>
        <w:t>»</w:t>
      </w:r>
      <w:r w:rsidRPr="00845AB9">
        <w:rPr>
          <w:color w:val="000000" w:themeColor="text1"/>
          <w:sz w:val="28"/>
          <w:szCs w:val="28"/>
        </w:rPr>
        <w:t xml:space="preserve"> </w:t>
      </w:r>
    </w:p>
    <w:p w:rsidR="00B5070D" w:rsidRPr="00F444A6" w:rsidRDefault="00932C1C" w:rsidP="00B32D2B">
      <w:pPr>
        <w:spacing w:line="240" w:lineRule="auto"/>
        <w:ind w:left="0" w:firstLine="709"/>
        <w:rPr>
          <w:color w:val="000000" w:themeColor="text1"/>
        </w:rPr>
      </w:pPr>
      <w:r w:rsidRPr="00F444A6">
        <w:rPr>
          <w:color w:val="000000" w:themeColor="text1"/>
        </w:rPr>
        <w:t xml:space="preserve"> </w:t>
      </w:r>
    </w:p>
    <w:p w:rsidR="00B5070D" w:rsidRPr="00845AB9" w:rsidRDefault="00932C1C" w:rsidP="00B32D2B">
      <w:pPr>
        <w:spacing w:line="240" w:lineRule="auto"/>
        <w:ind w:left="0" w:right="265" w:firstLine="709"/>
        <w:rPr>
          <w:color w:val="000000" w:themeColor="text1"/>
          <w:sz w:val="28"/>
          <w:szCs w:val="28"/>
        </w:rPr>
      </w:pPr>
      <w:proofErr w:type="gramStart"/>
      <w:r w:rsidRPr="00845AB9">
        <w:rPr>
          <w:color w:val="000000" w:themeColor="text1"/>
          <w:sz w:val="28"/>
          <w:szCs w:val="28"/>
        </w:rPr>
        <w:t>В соответствии с Федеральным законом от 06.10.2003 № 131-ФЗ «Об общих принципах организации местного самоуправления в Российской Федерации»,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19.11.2014</w:t>
      </w:r>
      <w:proofErr w:type="gramEnd"/>
      <w:r w:rsidRPr="00845AB9">
        <w:rPr>
          <w:color w:val="000000" w:themeColor="text1"/>
          <w:sz w:val="28"/>
          <w:szCs w:val="28"/>
        </w:rPr>
        <w:t xml:space="preserve"> № 1221 «Об утверждении правил присвоения, изменения и аннулирования адресов», руководствуясь Уставом муниципального образования </w:t>
      </w:r>
      <w:proofErr w:type="spellStart"/>
      <w:r w:rsidR="00723812" w:rsidRPr="00845AB9">
        <w:rPr>
          <w:color w:val="000000" w:themeColor="text1"/>
          <w:sz w:val="28"/>
          <w:szCs w:val="28"/>
        </w:rPr>
        <w:t>Ломо</w:t>
      </w:r>
      <w:r w:rsidRPr="00845AB9">
        <w:rPr>
          <w:color w:val="000000" w:themeColor="text1"/>
          <w:sz w:val="28"/>
          <w:szCs w:val="28"/>
        </w:rPr>
        <w:t>вское</w:t>
      </w:r>
      <w:proofErr w:type="spellEnd"/>
      <w:r w:rsidRPr="00845AB9">
        <w:rPr>
          <w:color w:val="000000" w:themeColor="text1"/>
          <w:sz w:val="28"/>
          <w:szCs w:val="28"/>
        </w:rPr>
        <w:t xml:space="preserve"> сельское поселение </w:t>
      </w:r>
      <w:proofErr w:type="spellStart"/>
      <w:r w:rsidR="00723812" w:rsidRPr="00845AB9">
        <w:rPr>
          <w:color w:val="000000" w:themeColor="text1"/>
          <w:sz w:val="28"/>
          <w:szCs w:val="28"/>
        </w:rPr>
        <w:t>Залегощен</w:t>
      </w:r>
      <w:r w:rsidRPr="00845AB9">
        <w:rPr>
          <w:color w:val="000000" w:themeColor="text1"/>
          <w:sz w:val="28"/>
          <w:szCs w:val="28"/>
        </w:rPr>
        <w:t>ского</w:t>
      </w:r>
      <w:proofErr w:type="spellEnd"/>
      <w:r w:rsidRPr="00845AB9">
        <w:rPr>
          <w:color w:val="000000" w:themeColor="text1"/>
          <w:sz w:val="28"/>
          <w:szCs w:val="28"/>
        </w:rPr>
        <w:t xml:space="preserve"> района </w:t>
      </w:r>
      <w:r w:rsidR="00723812" w:rsidRPr="00845AB9">
        <w:rPr>
          <w:color w:val="000000" w:themeColor="text1"/>
          <w:sz w:val="28"/>
          <w:szCs w:val="28"/>
        </w:rPr>
        <w:t xml:space="preserve">Орловской области, администрация </w:t>
      </w:r>
      <w:proofErr w:type="spellStart"/>
      <w:r w:rsidR="00723812" w:rsidRPr="00845AB9">
        <w:rPr>
          <w:color w:val="000000" w:themeColor="text1"/>
          <w:sz w:val="28"/>
          <w:szCs w:val="28"/>
        </w:rPr>
        <w:t>Ломовского</w:t>
      </w:r>
      <w:proofErr w:type="spellEnd"/>
      <w:r w:rsidR="00723812" w:rsidRPr="00845AB9">
        <w:rPr>
          <w:color w:val="000000" w:themeColor="text1"/>
          <w:sz w:val="28"/>
          <w:szCs w:val="28"/>
        </w:rPr>
        <w:t xml:space="preserve"> сельского поселения</w:t>
      </w:r>
      <w:r w:rsidRPr="00845AB9">
        <w:rPr>
          <w:color w:val="000000" w:themeColor="text1"/>
          <w:sz w:val="28"/>
          <w:szCs w:val="28"/>
        </w:rPr>
        <w:t xml:space="preserve">: </w:t>
      </w:r>
    </w:p>
    <w:p w:rsidR="00B5070D" w:rsidRPr="00845AB9" w:rsidRDefault="00932C1C" w:rsidP="00B32D2B">
      <w:pPr>
        <w:spacing w:after="23" w:line="240" w:lineRule="auto"/>
        <w:ind w:left="0" w:firstLine="709"/>
        <w:rPr>
          <w:color w:val="000000" w:themeColor="text1"/>
          <w:sz w:val="28"/>
          <w:szCs w:val="28"/>
        </w:rPr>
      </w:pPr>
      <w:r w:rsidRPr="00845AB9">
        <w:rPr>
          <w:b/>
          <w:color w:val="000000" w:themeColor="text1"/>
          <w:sz w:val="28"/>
          <w:szCs w:val="28"/>
        </w:rPr>
        <w:t xml:space="preserve"> </w:t>
      </w:r>
    </w:p>
    <w:p w:rsidR="00B5070D" w:rsidRPr="00845AB9" w:rsidRDefault="00932C1C" w:rsidP="00B32D2B">
      <w:pPr>
        <w:spacing w:after="0" w:line="240" w:lineRule="auto"/>
        <w:ind w:left="0" w:firstLine="709"/>
        <w:jc w:val="center"/>
        <w:rPr>
          <w:color w:val="000000" w:themeColor="text1"/>
          <w:sz w:val="28"/>
          <w:szCs w:val="28"/>
        </w:rPr>
      </w:pPr>
      <w:r w:rsidRPr="00845AB9">
        <w:rPr>
          <w:b/>
          <w:color w:val="000000" w:themeColor="text1"/>
          <w:sz w:val="28"/>
          <w:szCs w:val="28"/>
        </w:rPr>
        <w:t>ПОСТАНОВЛЯЕТ:</w:t>
      </w:r>
    </w:p>
    <w:p w:rsidR="00B5070D" w:rsidRPr="00845AB9" w:rsidRDefault="00932C1C" w:rsidP="00B32D2B">
      <w:pPr>
        <w:spacing w:after="29" w:line="240" w:lineRule="auto"/>
        <w:ind w:left="0" w:firstLine="709"/>
        <w:rPr>
          <w:color w:val="000000" w:themeColor="text1"/>
          <w:sz w:val="28"/>
          <w:szCs w:val="28"/>
        </w:rPr>
      </w:pPr>
      <w:r w:rsidRPr="00845AB9">
        <w:rPr>
          <w:color w:val="000000" w:themeColor="text1"/>
          <w:sz w:val="28"/>
          <w:szCs w:val="28"/>
        </w:rPr>
        <w:t xml:space="preserve"> </w:t>
      </w:r>
    </w:p>
    <w:p w:rsidR="00B5070D" w:rsidRPr="00845AB9" w:rsidRDefault="00932C1C" w:rsidP="00B32D2B">
      <w:pPr>
        <w:spacing w:after="0" w:line="240" w:lineRule="auto"/>
        <w:ind w:left="0" w:right="265" w:firstLine="709"/>
        <w:rPr>
          <w:color w:val="000000" w:themeColor="text1"/>
          <w:sz w:val="28"/>
          <w:szCs w:val="28"/>
        </w:rPr>
      </w:pPr>
      <w:r w:rsidRPr="00845AB9">
        <w:rPr>
          <w:color w:val="000000" w:themeColor="text1"/>
          <w:sz w:val="28"/>
          <w:szCs w:val="28"/>
        </w:rPr>
        <w:t>1.</w:t>
      </w:r>
      <w:r w:rsidR="00845AB9">
        <w:rPr>
          <w:color w:val="000000" w:themeColor="text1"/>
          <w:sz w:val="28"/>
          <w:szCs w:val="28"/>
        </w:rPr>
        <w:t xml:space="preserve"> </w:t>
      </w:r>
      <w:r w:rsidRPr="00845AB9">
        <w:rPr>
          <w:color w:val="000000" w:themeColor="text1"/>
          <w:sz w:val="28"/>
          <w:szCs w:val="28"/>
        </w:rPr>
        <w:t xml:space="preserve">Утвердить Административный регламент предоставления муниципальной услуги «Присвоение, </w:t>
      </w:r>
      <w:r w:rsidRPr="00845AB9">
        <w:rPr>
          <w:color w:val="000000" w:themeColor="text1"/>
          <w:sz w:val="28"/>
          <w:szCs w:val="28"/>
        </w:rPr>
        <w:tab/>
        <w:t xml:space="preserve">изменение </w:t>
      </w:r>
      <w:r w:rsidRPr="00845AB9">
        <w:rPr>
          <w:color w:val="000000" w:themeColor="text1"/>
          <w:sz w:val="28"/>
          <w:szCs w:val="28"/>
        </w:rPr>
        <w:tab/>
        <w:t xml:space="preserve">и </w:t>
      </w:r>
      <w:r w:rsidRPr="00845AB9">
        <w:rPr>
          <w:color w:val="000000" w:themeColor="text1"/>
          <w:sz w:val="28"/>
          <w:szCs w:val="28"/>
        </w:rPr>
        <w:tab/>
        <w:t xml:space="preserve">аннулирование </w:t>
      </w:r>
      <w:r w:rsidRPr="00845AB9">
        <w:rPr>
          <w:color w:val="000000" w:themeColor="text1"/>
          <w:sz w:val="28"/>
          <w:szCs w:val="28"/>
        </w:rPr>
        <w:tab/>
        <w:t xml:space="preserve">адресов </w:t>
      </w:r>
      <w:r w:rsidRPr="00845AB9">
        <w:rPr>
          <w:color w:val="000000" w:themeColor="text1"/>
          <w:sz w:val="28"/>
          <w:szCs w:val="28"/>
        </w:rPr>
        <w:tab/>
        <w:t>объектам недвижимости</w:t>
      </w:r>
      <w:r w:rsidR="00845AB9">
        <w:rPr>
          <w:color w:val="000000" w:themeColor="text1"/>
          <w:sz w:val="28"/>
          <w:szCs w:val="28"/>
        </w:rPr>
        <w:t xml:space="preserve"> на территории муниципального образования </w:t>
      </w:r>
      <w:proofErr w:type="spellStart"/>
      <w:r w:rsidR="00845AB9">
        <w:rPr>
          <w:color w:val="000000" w:themeColor="text1"/>
          <w:sz w:val="28"/>
          <w:szCs w:val="28"/>
        </w:rPr>
        <w:t>Ломовское</w:t>
      </w:r>
      <w:proofErr w:type="spellEnd"/>
      <w:r w:rsidR="00845AB9">
        <w:rPr>
          <w:color w:val="000000" w:themeColor="text1"/>
          <w:sz w:val="28"/>
          <w:szCs w:val="28"/>
        </w:rPr>
        <w:t xml:space="preserve"> сельского поселения </w:t>
      </w:r>
      <w:proofErr w:type="spellStart"/>
      <w:r w:rsidR="00845AB9">
        <w:rPr>
          <w:color w:val="000000" w:themeColor="text1"/>
          <w:sz w:val="28"/>
          <w:szCs w:val="28"/>
        </w:rPr>
        <w:t>Залегощенского</w:t>
      </w:r>
      <w:proofErr w:type="spellEnd"/>
      <w:r w:rsidR="00845AB9">
        <w:rPr>
          <w:color w:val="000000" w:themeColor="text1"/>
          <w:sz w:val="28"/>
          <w:szCs w:val="28"/>
        </w:rPr>
        <w:t xml:space="preserve"> района Орловской области» согласно приложению</w:t>
      </w:r>
      <w:r w:rsidRPr="00845AB9">
        <w:rPr>
          <w:color w:val="000000" w:themeColor="text1"/>
          <w:sz w:val="28"/>
          <w:szCs w:val="28"/>
        </w:rPr>
        <w:t xml:space="preserve">.  </w:t>
      </w:r>
    </w:p>
    <w:p w:rsidR="00B5070D" w:rsidRPr="00845AB9" w:rsidRDefault="00932C1C" w:rsidP="00B32D2B">
      <w:pPr>
        <w:spacing w:after="0" w:line="240" w:lineRule="auto"/>
        <w:ind w:left="0" w:right="265" w:firstLine="709"/>
        <w:rPr>
          <w:color w:val="000000" w:themeColor="text1"/>
          <w:sz w:val="28"/>
          <w:szCs w:val="28"/>
        </w:rPr>
      </w:pPr>
      <w:r w:rsidRPr="00845AB9">
        <w:rPr>
          <w:color w:val="000000" w:themeColor="text1"/>
          <w:sz w:val="28"/>
          <w:szCs w:val="28"/>
        </w:rPr>
        <w:t>2.</w:t>
      </w:r>
      <w:r w:rsidR="00845AB9">
        <w:rPr>
          <w:color w:val="000000" w:themeColor="text1"/>
          <w:sz w:val="28"/>
          <w:szCs w:val="28"/>
        </w:rPr>
        <w:t xml:space="preserve"> </w:t>
      </w:r>
      <w:r w:rsidRPr="00845AB9">
        <w:rPr>
          <w:color w:val="000000" w:themeColor="text1"/>
          <w:sz w:val="28"/>
          <w:szCs w:val="28"/>
        </w:rPr>
        <w:t>Обнародовать настоящее постановление</w:t>
      </w:r>
      <w:r w:rsidR="00723812" w:rsidRPr="00845AB9">
        <w:rPr>
          <w:color w:val="000000" w:themeColor="text1"/>
          <w:sz w:val="28"/>
          <w:szCs w:val="28"/>
        </w:rPr>
        <w:t xml:space="preserve"> в установленном порядке</w:t>
      </w:r>
      <w:r w:rsidRPr="00845AB9">
        <w:rPr>
          <w:color w:val="000000" w:themeColor="text1"/>
          <w:sz w:val="28"/>
          <w:szCs w:val="28"/>
        </w:rPr>
        <w:t xml:space="preserve">. </w:t>
      </w:r>
    </w:p>
    <w:p w:rsidR="00B5070D" w:rsidRPr="00845AB9" w:rsidRDefault="00932C1C" w:rsidP="00B32D2B">
      <w:pPr>
        <w:spacing w:after="0" w:line="240" w:lineRule="auto"/>
        <w:ind w:left="0" w:right="265" w:firstLine="709"/>
        <w:rPr>
          <w:color w:val="000000" w:themeColor="text1"/>
          <w:sz w:val="28"/>
          <w:szCs w:val="28"/>
        </w:rPr>
      </w:pPr>
      <w:r w:rsidRPr="00845AB9">
        <w:rPr>
          <w:color w:val="000000" w:themeColor="text1"/>
          <w:sz w:val="28"/>
          <w:szCs w:val="28"/>
        </w:rPr>
        <w:t>3.</w:t>
      </w:r>
      <w:r w:rsidR="00845AB9">
        <w:rPr>
          <w:color w:val="000000" w:themeColor="text1"/>
          <w:sz w:val="28"/>
          <w:szCs w:val="28"/>
        </w:rPr>
        <w:t xml:space="preserve"> </w:t>
      </w:r>
      <w:proofErr w:type="gramStart"/>
      <w:r w:rsidRPr="00845AB9">
        <w:rPr>
          <w:color w:val="000000" w:themeColor="text1"/>
          <w:sz w:val="28"/>
          <w:szCs w:val="28"/>
        </w:rPr>
        <w:t>Контроль за</w:t>
      </w:r>
      <w:proofErr w:type="gramEnd"/>
      <w:r w:rsidRPr="00845AB9">
        <w:rPr>
          <w:color w:val="000000" w:themeColor="text1"/>
          <w:sz w:val="28"/>
          <w:szCs w:val="28"/>
        </w:rPr>
        <w:t xml:space="preserve"> выполнением настоящего постановления оставляю за собой</w:t>
      </w:r>
      <w:r w:rsidR="00845AB9">
        <w:rPr>
          <w:color w:val="000000" w:themeColor="text1"/>
          <w:sz w:val="28"/>
          <w:szCs w:val="28"/>
        </w:rPr>
        <w:t>.</w:t>
      </w:r>
    </w:p>
    <w:p w:rsidR="001C1A83" w:rsidRPr="00845AB9" w:rsidRDefault="001C1A83" w:rsidP="00B32D2B">
      <w:pPr>
        <w:spacing w:after="53" w:line="240" w:lineRule="auto"/>
        <w:ind w:left="0" w:firstLine="709"/>
        <w:rPr>
          <w:b/>
          <w:color w:val="000000" w:themeColor="text1"/>
          <w:sz w:val="28"/>
          <w:szCs w:val="28"/>
        </w:rPr>
      </w:pPr>
    </w:p>
    <w:p w:rsidR="00B5070D" w:rsidRPr="00845AB9" w:rsidRDefault="00932C1C" w:rsidP="003460A7">
      <w:pPr>
        <w:spacing w:after="0" w:line="240" w:lineRule="auto"/>
        <w:ind w:left="0" w:firstLine="0"/>
        <w:rPr>
          <w:color w:val="000000" w:themeColor="text1"/>
          <w:sz w:val="28"/>
          <w:szCs w:val="28"/>
        </w:rPr>
      </w:pPr>
      <w:r w:rsidRPr="00845AB9">
        <w:rPr>
          <w:color w:val="000000" w:themeColor="text1"/>
          <w:sz w:val="28"/>
          <w:szCs w:val="28"/>
        </w:rPr>
        <w:t xml:space="preserve">Глава администрации </w:t>
      </w:r>
    </w:p>
    <w:p w:rsidR="00932C1C" w:rsidRPr="00845AB9" w:rsidRDefault="00723812" w:rsidP="003460A7">
      <w:pPr>
        <w:spacing w:after="0" w:line="240" w:lineRule="auto"/>
        <w:ind w:left="0" w:firstLine="0"/>
        <w:rPr>
          <w:b/>
          <w:color w:val="000000" w:themeColor="text1"/>
          <w:sz w:val="28"/>
          <w:szCs w:val="28"/>
        </w:rPr>
      </w:pPr>
      <w:proofErr w:type="spellStart"/>
      <w:r w:rsidRPr="00845AB9">
        <w:rPr>
          <w:color w:val="000000" w:themeColor="text1"/>
          <w:sz w:val="28"/>
          <w:szCs w:val="28"/>
        </w:rPr>
        <w:t>Ломо</w:t>
      </w:r>
      <w:r w:rsidR="00932C1C" w:rsidRPr="00845AB9">
        <w:rPr>
          <w:color w:val="000000" w:themeColor="text1"/>
          <w:sz w:val="28"/>
          <w:szCs w:val="28"/>
        </w:rPr>
        <w:t>вского</w:t>
      </w:r>
      <w:proofErr w:type="spellEnd"/>
      <w:r w:rsidR="00932C1C" w:rsidRPr="00845AB9">
        <w:rPr>
          <w:color w:val="000000" w:themeColor="text1"/>
          <w:sz w:val="28"/>
          <w:szCs w:val="28"/>
        </w:rPr>
        <w:t xml:space="preserve"> сельского поселения</w:t>
      </w:r>
      <w:r w:rsidR="00932C1C" w:rsidRPr="00845AB9">
        <w:rPr>
          <w:b/>
          <w:color w:val="000000" w:themeColor="text1"/>
          <w:sz w:val="28"/>
          <w:szCs w:val="28"/>
        </w:rPr>
        <w:t xml:space="preserve">    </w:t>
      </w:r>
      <w:r w:rsidR="001C1A83" w:rsidRPr="00845AB9">
        <w:rPr>
          <w:b/>
          <w:color w:val="000000" w:themeColor="text1"/>
          <w:sz w:val="28"/>
          <w:szCs w:val="28"/>
        </w:rPr>
        <w:tab/>
      </w:r>
      <w:r w:rsidR="001C1A83" w:rsidRPr="00845AB9">
        <w:rPr>
          <w:b/>
          <w:color w:val="000000" w:themeColor="text1"/>
          <w:sz w:val="28"/>
          <w:szCs w:val="28"/>
        </w:rPr>
        <w:tab/>
      </w:r>
      <w:r w:rsidR="001C1A83" w:rsidRPr="00845AB9">
        <w:rPr>
          <w:b/>
          <w:color w:val="000000" w:themeColor="text1"/>
          <w:sz w:val="28"/>
          <w:szCs w:val="28"/>
        </w:rPr>
        <w:tab/>
      </w:r>
      <w:r w:rsidR="001C1A83" w:rsidRPr="00845AB9">
        <w:rPr>
          <w:b/>
          <w:color w:val="000000" w:themeColor="text1"/>
          <w:sz w:val="28"/>
          <w:szCs w:val="28"/>
        </w:rPr>
        <w:tab/>
      </w:r>
      <w:r w:rsidRPr="00845AB9">
        <w:rPr>
          <w:color w:val="000000" w:themeColor="text1"/>
          <w:sz w:val="28"/>
          <w:szCs w:val="28"/>
        </w:rPr>
        <w:t>Е. М. Галкина</w:t>
      </w:r>
      <w:r w:rsidR="00932C1C" w:rsidRPr="00845AB9">
        <w:rPr>
          <w:color w:val="000000" w:themeColor="text1"/>
          <w:sz w:val="28"/>
          <w:szCs w:val="28"/>
        </w:rPr>
        <w:t xml:space="preserve">                                                                                          </w:t>
      </w:r>
    </w:p>
    <w:p w:rsidR="00845AB9" w:rsidRDefault="00845AB9" w:rsidP="00B32D2B">
      <w:pPr>
        <w:spacing w:after="0" w:line="240" w:lineRule="auto"/>
        <w:ind w:left="4536" w:firstLine="0"/>
        <w:rPr>
          <w:color w:val="000000" w:themeColor="text1"/>
        </w:rPr>
      </w:pPr>
    </w:p>
    <w:p w:rsidR="00845AB9" w:rsidRDefault="00932C1C" w:rsidP="00845AB9">
      <w:pPr>
        <w:spacing w:after="0" w:line="240" w:lineRule="auto"/>
        <w:ind w:left="4536" w:firstLine="0"/>
        <w:jc w:val="center"/>
        <w:rPr>
          <w:color w:val="000000" w:themeColor="text1"/>
        </w:rPr>
      </w:pPr>
      <w:r w:rsidRPr="00F444A6">
        <w:rPr>
          <w:color w:val="000000" w:themeColor="text1"/>
        </w:rPr>
        <w:t>Приложение</w:t>
      </w:r>
    </w:p>
    <w:p w:rsidR="00B5070D" w:rsidRPr="00F444A6" w:rsidRDefault="00932C1C" w:rsidP="00B32D2B">
      <w:pPr>
        <w:spacing w:after="0" w:line="240" w:lineRule="auto"/>
        <w:ind w:left="4536" w:firstLine="0"/>
        <w:rPr>
          <w:color w:val="000000" w:themeColor="text1"/>
        </w:rPr>
      </w:pPr>
      <w:r w:rsidRPr="00F444A6">
        <w:rPr>
          <w:color w:val="000000" w:themeColor="text1"/>
        </w:rPr>
        <w:t xml:space="preserve">к постановлению 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поселения </w:t>
      </w:r>
      <w:proofErr w:type="spellStart"/>
      <w:r w:rsidR="00723812">
        <w:rPr>
          <w:color w:val="000000" w:themeColor="text1"/>
        </w:rPr>
        <w:t>Залегощен</w:t>
      </w:r>
      <w:r w:rsidRPr="00F444A6">
        <w:rPr>
          <w:color w:val="000000" w:themeColor="text1"/>
        </w:rPr>
        <w:t>ского</w:t>
      </w:r>
      <w:proofErr w:type="spellEnd"/>
      <w:r w:rsidRPr="00F444A6">
        <w:rPr>
          <w:color w:val="000000" w:themeColor="text1"/>
        </w:rPr>
        <w:t xml:space="preserve"> </w:t>
      </w:r>
      <w:r w:rsidRPr="00F444A6">
        <w:rPr>
          <w:color w:val="000000" w:themeColor="text1"/>
        </w:rPr>
        <w:tab/>
        <w:t xml:space="preserve">района </w:t>
      </w:r>
      <w:r w:rsidRPr="00F444A6">
        <w:rPr>
          <w:color w:val="000000" w:themeColor="text1"/>
        </w:rPr>
        <w:tab/>
      </w:r>
      <w:r w:rsidR="00406935">
        <w:rPr>
          <w:color w:val="000000" w:themeColor="text1"/>
        </w:rPr>
        <w:t>Орловской области</w:t>
      </w:r>
      <w:r w:rsidRPr="00F444A6">
        <w:rPr>
          <w:color w:val="000000" w:themeColor="text1"/>
        </w:rPr>
        <w:t xml:space="preserve"> от </w:t>
      </w:r>
      <w:r w:rsidR="003460A7">
        <w:rPr>
          <w:color w:val="000000" w:themeColor="text1"/>
        </w:rPr>
        <w:t>15</w:t>
      </w:r>
      <w:r w:rsidR="003460A7" w:rsidRPr="003460A7">
        <w:rPr>
          <w:color w:val="000000" w:themeColor="text1"/>
        </w:rPr>
        <w:t>.10</w:t>
      </w:r>
      <w:r w:rsidR="001C1A83" w:rsidRPr="003460A7">
        <w:rPr>
          <w:color w:val="000000" w:themeColor="text1"/>
        </w:rPr>
        <w:t>.</w:t>
      </w:r>
      <w:r w:rsidRPr="003460A7">
        <w:rPr>
          <w:color w:val="000000" w:themeColor="text1"/>
        </w:rPr>
        <w:t>201</w:t>
      </w:r>
      <w:r w:rsidR="003460A7" w:rsidRPr="003460A7">
        <w:rPr>
          <w:color w:val="000000" w:themeColor="text1"/>
        </w:rPr>
        <w:t>8г №</w:t>
      </w:r>
      <w:r w:rsidR="003460A7">
        <w:rPr>
          <w:color w:val="000000" w:themeColor="text1"/>
        </w:rPr>
        <w:t xml:space="preserve"> 19</w:t>
      </w:r>
    </w:p>
    <w:p w:rsidR="00B5070D" w:rsidRPr="00F444A6" w:rsidRDefault="00B5070D" w:rsidP="00B32D2B">
      <w:pPr>
        <w:spacing w:after="72" w:line="240" w:lineRule="auto"/>
        <w:ind w:left="0" w:firstLine="709"/>
        <w:rPr>
          <w:color w:val="000000" w:themeColor="text1"/>
        </w:rPr>
      </w:pPr>
    </w:p>
    <w:p w:rsidR="00B5070D" w:rsidRPr="003460A7" w:rsidRDefault="00932C1C" w:rsidP="00B32D2B">
      <w:pPr>
        <w:spacing w:after="0" w:line="240" w:lineRule="auto"/>
        <w:ind w:left="0" w:right="329" w:firstLine="709"/>
        <w:jc w:val="center"/>
        <w:rPr>
          <w:color w:val="000000" w:themeColor="text1"/>
          <w:sz w:val="28"/>
          <w:szCs w:val="28"/>
        </w:rPr>
      </w:pPr>
      <w:r w:rsidRPr="003460A7">
        <w:rPr>
          <w:b/>
          <w:color w:val="000000" w:themeColor="text1"/>
          <w:sz w:val="28"/>
          <w:szCs w:val="28"/>
        </w:rPr>
        <w:t>АДМИНИСТРАТИВНЫЙ РЕГЛАМЕНТ</w:t>
      </w:r>
    </w:p>
    <w:p w:rsidR="00B5070D" w:rsidRPr="003460A7" w:rsidRDefault="00932C1C" w:rsidP="00B32D2B">
      <w:pPr>
        <w:spacing w:after="0" w:line="240" w:lineRule="auto"/>
        <w:ind w:left="0" w:right="409" w:firstLine="709"/>
        <w:jc w:val="center"/>
        <w:rPr>
          <w:color w:val="000000" w:themeColor="text1"/>
          <w:sz w:val="28"/>
          <w:szCs w:val="28"/>
        </w:rPr>
      </w:pPr>
      <w:r w:rsidRPr="003460A7">
        <w:rPr>
          <w:b/>
          <w:color w:val="000000" w:themeColor="text1"/>
          <w:sz w:val="28"/>
          <w:szCs w:val="28"/>
        </w:rPr>
        <w:t>предоставления муниципальной услуги «Присвоение, изменение и аннулирование адресов объектам недвижимости»</w:t>
      </w:r>
    </w:p>
    <w:p w:rsidR="00B5070D" w:rsidRPr="00F444A6" w:rsidRDefault="003460A7" w:rsidP="003460A7">
      <w:pPr>
        <w:tabs>
          <w:tab w:val="left" w:pos="7275"/>
        </w:tabs>
        <w:spacing w:after="0" w:line="240" w:lineRule="auto"/>
        <w:ind w:left="0" w:firstLine="709"/>
        <w:jc w:val="left"/>
        <w:rPr>
          <w:color w:val="000000" w:themeColor="text1"/>
        </w:rPr>
      </w:pPr>
      <w:r>
        <w:rPr>
          <w:color w:val="000000" w:themeColor="text1"/>
        </w:rPr>
        <w:tab/>
      </w:r>
    </w:p>
    <w:p w:rsidR="00B5070D" w:rsidRPr="00F444A6" w:rsidRDefault="00932C1C" w:rsidP="00B32D2B">
      <w:pPr>
        <w:tabs>
          <w:tab w:val="center" w:pos="3394"/>
          <w:tab w:val="center" w:pos="5032"/>
        </w:tabs>
        <w:spacing w:after="53" w:line="240" w:lineRule="auto"/>
        <w:ind w:left="0" w:firstLine="709"/>
        <w:rPr>
          <w:color w:val="000000" w:themeColor="text1"/>
        </w:rPr>
      </w:pPr>
      <w:r w:rsidRPr="00F444A6">
        <w:rPr>
          <w:rFonts w:eastAsia="Calibri"/>
          <w:color w:val="000000" w:themeColor="text1"/>
          <w:sz w:val="22"/>
        </w:rPr>
        <w:tab/>
      </w:r>
      <w:r w:rsidRPr="00F444A6">
        <w:rPr>
          <w:b/>
          <w:color w:val="000000" w:themeColor="text1"/>
        </w:rPr>
        <w:t xml:space="preserve">I. </w:t>
      </w:r>
      <w:r w:rsidRPr="00F444A6">
        <w:rPr>
          <w:b/>
          <w:color w:val="000000" w:themeColor="text1"/>
        </w:rPr>
        <w:tab/>
        <w:t xml:space="preserve">Общие положения </w:t>
      </w:r>
    </w:p>
    <w:p w:rsidR="00B5070D" w:rsidRPr="00F444A6" w:rsidRDefault="00932C1C" w:rsidP="00B32D2B">
      <w:pPr>
        <w:spacing w:after="53" w:line="240" w:lineRule="auto"/>
        <w:ind w:left="0" w:firstLine="709"/>
        <w:rPr>
          <w:color w:val="000000" w:themeColor="text1"/>
        </w:rPr>
      </w:pPr>
      <w:r w:rsidRPr="00F444A6">
        <w:rPr>
          <w:b/>
          <w:color w:val="000000" w:themeColor="text1"/>
        </w:rPr>
        <w:t xml:space="preserve">1.1. Предмет регулирования административного регламента предоставления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1.1.1. </w:t>
      </w:r>
      <w:proofErr w:type="gramStart"/>
      <w:r w:rsidRPr="00F444A6">
        <w:rPr>
          <w:color w:val="000000" w:themeColor="text1"/>
        </w:rPr>
        <w:t xml:space="preserve">Административный регламент предоставления муниципальной услуги по присвоению, изменению и аннулированию адресов объектам недвижимости (далее - административный регламент) устанавливает стандарт предоставления муниципальной услуги по присвоению, изменению и аннулированию адресов объектам недвижимости (далее - муниципальная услуга) на территории муниципального образования </w:t>
      </w:r>
      <w:proofErr w:type="spellStart"/>
      <w:r w:rsidR="00723812">
        <w:rPr>
          <w:color w:val="000000" w:themeColor="text1"/>
        </w:rPr>
        <w:t>Ломо</w:t>
      </w:r>
      <w:r w:rsidRPr="00F444A6">
        <w:rPr>
          <w:color w:val="000000" w:themeColor="text1"/>
        </w:rPr>
        <w:t>вское</w:t>
      </w:r>
      <w:proofErr w:type="spellEnd"/>
      <w:r w:rsidRPr="00F444A6">
        <w:rPr>
          <w:color w:val="000000" w:themeColor="text1"/>
        </w:rPr>
        <w:t xml:space="preserve"> сельское поселение </w:t>
      </w:r>
      <w:proofErr w:type="spellStart"/>
      <w:r w:rsidR="00723812">
        <w:rPr>
          <w:color w:val="000000" w:themeColor="text1"/>
        </w:rPr>
        <w:t>Залегощен</w:t>
      </w:r>
      <w:r w:rsidRPr="00F444A6">
        <w:rPr>
          <w:color w:val="000000" w:themeColor="text1"/>
        </w:rPr>
        <w:t>ского</w:t>
      </w:r>
      <w:proofErr w:type="spellEnd"/>
      <w:r w:rsidRPr="00F444A6">
        <w:rPr>
          <w:color w:val="000000" w:themeColor="text1"/>
        </w:rPr>
        <w:t xml:space="preserve"> района (далее МО </w:t>
      </w:r>
      <w:proofErr w:type="spellStart"/>
      <w:r w:rsidR="00723812">
        <w:rPr>
          <w:color w:val="000000" w:themeColor="text1"/>
        </w:rPr>
        <w:t>Ломо</w:t>
      </w:r>
      <w:r w:rsidRPr="00F444A6">
        <w:rPr>
          <w:color w:val="000000" w:themeColor="text1"/>
        </w:rPr>
        <w:t>вское</w:t>
      </w:r>
      <w:proofErr w:type="spellEnd"/>
      <w:r w:rsidRPr="00F444A6">
        <w:rPr>
          <w:color w:val="000000" w:themeColor="text1"/>
        </w:rPr>
        <w:t xml:space="preserve"> сельское поселение), состав, последовательность и сроки выполнения административных процедур (действий) по предоставлению муниципальной услуги, требования к</w:t>
      </w:r>
      <w:proofErr w:type="gramEnd"/>
      <w:r w:rsidRPr="00F444A6">
        <w:rPr>
          <w:color w:val="000000" w:themeColor="text1"/>
        </w:rPr>
        <w:t xml:space="preserve"> порядку их выполнения, формы </w:t>
      </w:r>
      <w:proofErr w:type="gramStart"/>
      <w:r w:rsidRPr="00F444A6">
        <w:rPr>
          <w:color w:val="000000" w:themeColor="text1"/>
        </w:rPr>
        <w:t>контроля за</w:t>
      </w:r>
      <w:proofErr w:type="gramEnd"/>
      <w:r w:rsidRPr="00F444A6">
        <w:rPr>
          <w:color w:val="000000" w:themeColor="text1"/>
        </w:rPr>
        <w:t xml:space="preserve"> исполнением административного регламента, досудебный (внесудебный) порядок обжалования решений и действий (бездействия) 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поселения </w:t>
      </w:r>
      <w:proofErr w:type="spellStart"/>
      <w:r w:rsidR="00723812">
        <w:rPr>
          <w:color w:val="000000" w:themeColor="text1"/>
        </w:rPr>
        <w:t>Залегощен</w:t>
      </w:r>
      <w:r w:rsidRPr="00F444A6">
        <w:rPr>
          <w:color w:val="000000" w:themeColor="text1"/>
        </w:rPr>
        <w:t>ского</w:t>
      </w:r>
      <w:proofErr w:type="spellEnd"/>
      <w:r w:rsidRPr="00F444A6">
        <w:rPr>
          <w:color w:val="000000" w:themeColor="text1"/>
        </w:rPr>
        <w:t xml:space="preserve"> района </w:t>
      </w:r>
      <w:r w:rsidR="00406935">
        <w:rPr>
          <w:color w:val="000000" w:themeColor="text1"/>
        </w:rPr>
        <w:t>Орловской области</w:t>
      </w:r>
      <w:r w:rsidRPr="00F444A6">
        <w:rPr>
          <w:color w:val="000000" w:themeColor="text1"/>
        </w:rPr>
        <w:t xml:space="preserve"> (далее – администрация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поселения), должностных лиц 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поселения либо муниципальных служащих. </w:t>
      </w:r>
    </w:p>
    <w:p w:rsidR="00B5070D" w:rsidRPr="00F444A6" w:rsidRDefault="00932C1C" w:rsidP="00B32D2B">
      <w:pPr>
        <w:spacing w:after="53" w:line="240" w:lineRule="auto"/>
        <w:ind w:left="0" w:firstLine="709"/>
        <w:rPr>
          <w:color w:val="000000" w:themeColor="text1"/>
        </w:rPr>
      </w:pPr>
      <w:r w:rsidRPr="00F444A6">
        <w:rPr>
          <w:b/>
          <w:color w:val="000000" w:themeColor="text1"/>
        </w:rPr>
        <w:t xml:space="preserve">1.2. Круг заявителей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1.2.1. </w:t>
      </w:r>
      <w:proofErr w:type="gramStart"/>
      <w:r w:rsidRPr="00F444A6">
        <w:rPr>
          <w:color w:val="000000" w:themeColor="text1"/>
        </w:rPr>
        <w:t xml:space="preserve">Получателем муниципальной услуги (далее - Заявитель), имеющим намерение присвоить, изменить, аннулировать адрес объекту адресации, подтвердить имеющийся адрес, получить взамен ранее выданного новый адрес, присвоить, изменить наименование элементам планировочной структуры и элементам улично-дорожной сети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 </w:t>
      </w:r>
      <w:proofErr w:type="gramEnd"/>
    </w:p>
    <w:p w:rsidR="00B5070D" w:rsidRPr="00F444A6" w:rsidRDefault="00932C1C" w:rsidP="00B32D2B">
      <w:pPr>
        <w:numPr>
          <w:ilvl w:val="0"/>
          <w:numId w:val="2"/>
        </w:numPr>
        <w:spacing w:line="240" w:lineRule="auto"/>
        <w:ind w:left="0" w:right="265" w:firstLine="709"/>
        <w:rPr>
          <w:color w:val="000000" w:themeColor="text1"/>
        </w:rPr>
      </w:pPr>
      <w:r w:rsidRPr="00F444A6">
        <w:rPr>
          <w:color w:val="000000" w:themeColor="text1"/>
        </w:rPr>
        <w:t xml:space="preserve">право хозяйственного ведения;  </w:t>
      </w:r>
    </w:p>
    <w:p w:rsidR="00B5070D" w:rsidRPr="00F444A6" w:rsidRDefault="00932C1C" w:rsidP="00B32D2B">
      <w:pPr>
        <w:numPr>
          <w:ilvl w:val="0"/>
          <w:numId w:val="2"/>
        </w:numPr>
        <w:spacing w:line="240" w:lineRule="auto"/>
        <w:ind w:left="0" w:right="265" w:firstLine="709"/>
        <w:rPr>
          <w:color w:val="000000" w:themeColor="text1"/>
        </w:rPr>
      </w:pPr>
      <w:r w:rsidRPr="00F444A6">
        <w:rPr>
          <w:color w:val="000000" w:themeColor="text1"/>
        </w:rPr>
        <w:t xml:space="preserve">право оперативного управления;  </w:t>
      </w:r>
    </w:p>
    <w:p w:rsidR="00932C1C" w:rsidRPr="00F444A6" w:rsidRDefault="00932C1C" w:rsidP="00B32D2B">
      <w:pPr>
        <w:numPr>
          <w:ilvl w:val="0"/>
          <w:numId w:val="2"/>
        </w:numPr>
        <w:spacing w:line="240" w:lineRule="auto"/>
        <w:ind w:left="0" w:right="265" w:firstLine="709"/>
        <w:rPr>
          <w:color w:val="000000" w:themeColor="text1"/>
        </w:rPr>
      </w:pPr>
      <w:r w:rsidRPr="00F444A6">
        <w:rPr>
          <w:color w:val="000000" w:themeColor="text1"/>
        </w:rPr>
        <w:t xml:space="preserve">право пожизненно наследуемого владения; </w:t>
      </w:r>
    </w:p>
    <w:p w:rsidR="00B5070D" w:rsidRPr="00F444A6" w:rsidRDefault="00932C1C" w:rsidP="00B32D2B">
      <w:pPr>
        <w:numPr>
          <w:ilvl w:val="0"/>
          <w:numId w:val="2"/>
        </w:numPr>
        <w:spacing w:line="240" w:lineRule="auto"/>
        <w:ind w:left="0" w:right="265" w:firstLine="709"/>
        <w:rPr>
          <w:color w:val="000000" w:themeColor="text1"/>
        </w:rPr>
      </w:pPr>
      <w:r w:rsidRPr="00F444A6">
        <w:rPr>
          <w:color w:val="000000" w:themeColor="text1"/>
        </w:rPr>
        <w:t xml:space="preserve">право постоянного (бессрочного) пользования.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1.2.2. С заявлением вправе обратиться представители заявителя, действующие в силу полномочий, основанных на оформленной установленном законодательством    Российской    Федерации    порядке доверенности, на основании федерального закона либо акта уполномоченного на то государственного органа или органа местного самоуправления.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1.2.3.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1.2.4. </w:t>
      </w:r>
      <w:proofErr w:type="gramStart"/>
      <w:r w:rsidRPr="00F444A6">
        <w:rPr>
          <w:color w:val="000000" w:themeColor="text1"/>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w:t>
      </w:r>
      <w:r w:rsidRPr="00F444A6">
        <w:rPr>
          <w:color w:val="000000" w:themeColor="text1"/>
        </w:rPr>
        <w:lastRenderedPageBreak/>
        <w:t xml:space="preserve">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  </w:t>
      </w:r>
      <w:proofErr w:type="gramEnd"/>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1.2.5. Установленный настоящим регламентом порядок предоставления муниципальной услуги применяется также при рассмотрении запросов государственных органов, органов местного самоуправления о предоставлении муниципальной услуги.  </w:t>
      </w:r>
    </w:p>
    <w:p w:rsidR="00B5070D" w:rsidRPr="00F444A6" w:rsidRDefault="00932C1C" w:rsidP="00B32D2B">
      <w:pPr>
        <w:spacing w:after="0" w:line="240" w:lineRule="auto"/>
        <w:ind w:left="0" w:firstLine="709"/>
        <w:rPr>
          <w:color w:val="000000" w:themeColor="text1"/>
        </w:rPr>
      </w:pPr>
      <w:r w:rsidRPr="00F444A6">
        <w:rPr>
          <w:b/>
          <w:color w:val="000000" w:themeColor="text1"/>
        </w:rPr>
        <w:t xml:space="preserve">1.3. Требования к порядку информирования о порядке предоставления муниципальной услуги </w:t>
      </w:r>
    </w:p>
    <w:p w:rsidR="00B5070D" w:rsidRPr="00F444A6" w:rsidRDefault="00932C1C" w:rsidP="00B32D2B">
      <w:pPr>
        <w:spacing w:after="12" w:line="240" w:lineRule="auto"/>
        <w:ind w:left="0" w:right="259" w:firstLine="709"/>
        <w:rPr>
          <w:color w:val="000000" w:themeColor="text1"/>
        </w:rPr>
      </w:pPr>
      <w:r w:rsidRPr="00F444A6">
        <w:rPr>
          <w:color w:val="000000" w:themeColor="text1"/>
        </w:rPr>
        <w:t xml:space="preserve">1.3.1. Информирование граждан о порядке предоставления муниципальной услуги обеспечивается муниципальными служащими специалистами 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поселения.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1.3.2.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1.3.3. Место нахождения 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1.3.5. На официальном </w:t>
      </w:r>
      <w:r w:rsidR="00C215B3">
        <w:rPr>
          <w:color w:val="000000" w:themeColor="text1"/>
        </w:rPr>
        <w:t>сайте</w:t>
      </w:r>
      <w:r w:rsidRPr="00F444A6">
        <w:rPr>
          <w:color w:val="000000" w:themeColor="text1"/>
        </w:rPr>
        <w:t xml:space="preserve"> 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поселения в сети Интернет размещается следующая информация:  </w:t>
      </w:r>
    </w:p>
    <w:p w:rsidR="00B5070D" w:rsidRPr="00F444A6" w:rsidRDefault="00932C1C" w:rsidP="00B32D2B">
      <w:pPr>
        <w:numPr>
          <w:ilvl w:val="0"/>
          <w:numId w:val="3"/>
        </w:numPr>
        <w:spacing w:after="0" w:line="240" w:lineRule="auto"/>
        <w:ind w:left="0" w:right="265" w:firstLine="709"/>
        <w:rPr>
          <w:color w:val="000000" w:themeColor="text1"/>
        </w:rPr>
      </w:pPr>
      <w:r w:rsidRPr="00F444A6">
        <w:rPr>
          <w:color w:val="000000" w:themeColor="text1"/>
        </w:rPr>
        <w:t xml:space="preserve">наименование и почтовые адреса 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D35905" w:rsidRPr="00F444A6">
        <w:rPr>
          <w:color w:val="000000" w:themeColor="text1"/>
        </w:rPr>
        <w:t>поселения</w:t>
      </w:r>
      <w:r w:rsidRPr="00F444A6">
        <w:rPr>
          <w:color w:val="000000" w:themeColor="text1"/>
        </w:rPr>
        <w:t xml:space="preserve">;  </w:t>
      </w:r>
    </w:p>
    <w:p w:rsidR="00B5070D" w:rsidRPr="00F444A6" w:rsidRDefault="00932C1C" w:rsidP="00B32D2B">
      <w:pPr>
        <w:numPr>
          <w:ilvl w:val="0"/>
          <w:numId w:val="3"/>
        </w:numPr>
        <w:spacing w:after="0" w:line="240" w:lineRule="auto"/>
        <w:ind w:left="0" w:right="265" w:firstLine="709"/>
        <w:rPr>
          <w:color w:val="000000" w:themeColor="text1"/>
        </w:rPr>
      </w:pPr>
      <w:r w:rsidRPr="00F444A6">
        <w:rPr>
          <w:color w:val="000000" w:themeColor="text1"/>
        </w:rPr>
        <w:t xml:space="preserve">номера телефонов 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D35905" w:rsidRPr="00F444A6">
        <w:rPr>
          <w:color w:val="000000" w:themeColor="text1"/>
        </w:rPr>
        <w:t>поселения</w:t>
      </w:r>
      <w:r w:rsidRPr="00F444A6">
        <w:rPr>
          <w:color w:val="000000" w:themeColor="text1"/>
        </w:rPr>
        <w:t xml:space="preserve">;  </w:t>
      </w:r>
    </w:p>
    <w:p w:rsidR="00B5070D" w:rsidRPr="00F444A6" w:rsidRDefault="00932C1C" w:rsidP="00B32D2B">
      <w:pPr>
        <w:numPr>
          <w:ilvl w:val="0"/>
          <w:numId w:val="3"/>
        </w:numPr>
        <w:spacing w:after="0" w:line="240" w:lineRule="auto"/>
        <w:ind w:left="0" w:right="265" w:firstLine="709"/>
        <w:rPr>
          <w:color w:val="000000" w:themeColor="text1"/>
        </w:rPr>
      </w:pPr>
      <w:r w:rsidRPr="00F444A6">
        <w:rPr>
          <w:color w:val="000000" w:themeColor="text1"/>
        </w:rPr>
        <w:t xml:space="preserve">график работы 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D35905" w:rsidRPr="00F444A6">
        <w:rPr>
          <w:color w:val="000000" w:themeColor="text1"/>
        </w:rPr>
        <w:t>поселения</w:t>
      </w:r>
      <w:r w:rsidRPr="00F444A6">
        <w:rPr>
          <w:color w:val="000000" w:themeColor="text1"/>
        </w:rPr>
        <w:t xml:space="preserve">;  </w:t>
      </w:r>
    </w:p>
    <w:p w:rsidR="00B5070D" w:rsidRPr="00F444A6" w:rsidRDefault="00932C1C" w:rsidP="00B32D2B">
      <w:pPr>
        <w:numPr>
          <w:ilvl w:val="0"/>
          <w:numId w:val="3"/>
        </w:numPr>
        <w:spacing w:after="0" w:line="240" w:lineRule="auto"/>
        <w:ind w:left="0" w:right="265" w:firstLine="709"/>
        <w:rPr>
          <w:color w:val="000000" w:themeColor="text1"/>
        </w:rPr>
      </w:pPr>
      <w:r w:rsidRPr="00F444A6">
        <w:rPr>
          <w:color w:val="000000" w:themeColor="text1"/>
        </w:rPr>
        <w:t xml:space="preserve">требования к письменному запросу граждан о предоставлении информации о порядке предоставления муниципальной услуги;  </w:t>
      </w:r>
    </w:p>
    <w:p w:rsidR="00B5070D" w:rsidRPr="00F444A6" w:rsidRDefault="00932C1C" w:rsidP="00B32D2B">
      <w:pPr>
        <w:numPr>
          <w:ilvl w:val="0"/>
          <w:numId w:val="3"/>
        </w:numPr>
        <w:spacing w:after="0" w:line="240" w:lineRule="auto"/>
        <w:ind w:left="0" w:right="265" w:firstLine="709"/>
        <w:rPr>
          <w:color w:val="000000" w:themeColor="text1"/>
        </w:rPr>
      </w:pPr>
      <w:r w:rsidRPr="00F444A6">
        <w:rPr>
          <w:color w:val="000000" w:themeColor="text1"/>
        </w:rPr>
        <w:t xml:space="preserve">перечень документов, необходимых для получения муниципальной услуги;  </w:t>
      </w:r>
    </w:p>
    <w:p w:rsidR="00B5070D" w:rsidRPr="00F444A6" w:rsidRDefault="00932C1C" w:rsidP="00B32D2B">
      <w:pPr>
        <w:numPr>
          <w:ilvl w:val="0"/>
          <w:numId w:val="3"/>
        </w:numPr>
        <w:spacing w:after="0" w:line="240" w:lineRule="auto"/>
        <w:ind w:left="0" w:right="265" w:firstLine="709"/>
        <w:rPr>
          <w:color w:val="000000" w:themeColor="text1"/>
        </w:rPr>
      </w:pPr>
      <w:r w:rsidRPr="00F444A6">
        <w:rPr>
          <w:color w:val="000000" w:themeColor="text1"/>
        </w:rPr>
        <w:t xml:space="preserve">выдержки из законодательных и иных нормативных правовых актов, содержащих нормы, регулирующие деятельность по предоставлению муниципальной услуги;  </w:t>
      </w:r>
    </w:p>
    <w:p w:rsidR="00B5070D" w:rsidRPr="00F444A6" w:rsidRDefault="00932C1C" w:rsidP="00B32D2B">
      <w:pPr>
        <w:numPr>
          <w:ilvl w:val="0"/>
          <w:numId w:val="3"/>
        </w:numPr>
        <w:spacing w:after="0" w:line="240" w:lineRule="auto"/>
        <w:ind w:left="0" w:right="265" w:firstLine="709"/>
        <w:rPr>
          <w:color w:val="000000" w:themeColor="text1"/>
        </w:rPr>
      </w:pPr>
      <w:r w:rsidRPr="00F444A6">
        <w:rPr>
          <w:color w:val="000000" w:themeColor="text1"/>
        </w:rPr>
        <w:t xml:space="preserve">текст настоящего административного регламента с приложениями;  </w:t>
      </w:r>
    </w:p>
    <w:p w:rsidR="00B5070D" w:rsidRPr="00F444A6" w:rsidRDefault="00932C1C" w:rsidP="00B32D2B">
      <w:pPr>
        <w:numPr>
          <w:ilvl w:val="0"/>
          <w:numId w:val="3"/>
        </w:numPr>
        <w:spacing w:after="0" w:line="240" w:lineRule="auto"/>
        <w:ind w:left="0" w:right="265" w:firstLine="709"/>
        <w:rPr>
          <w:color w:val="000000" w:themeColor="text1"/>
        </w:rPr>
      </w:pPr>
      <w:r w:rsidRPr="00F444A6">
        <w:rPr>
          <w:color w:val="000000" w:themeColor="text1"/>
        </w:rPr>
        <w:t xml:space="preserve">краткое описание порядка предоставления муниципальной услуги;  </w:t>
      </w:r>
    </w:p>
    <w:p w:rsidR="00B5070D" w:rsidRPr="00F444A6" w:rsidRDefault="00932C1C" w:rsidP="00B32D2B">
      <w:pPr>
        <w:numPr>
          <w:ilvl w:val="0"/>
          <w:numId w:val="3"/>
        </w:numPr>
        <w:spacing w:after="0" w:line="240" w:lineRule="auto"/>
        <w:ind w:left="0" w:right="265" w:firstLine="709"/>
        <w:rPr>
          <w:color w:val="000000" w:themeColor="text1"/>
        </w:rPr>
      </w:pPr>
      <w:r w:rsidRPr="00F444A6">
        <w:rPr>
          <w:color w:val="000000" w:themeColor="text1"/>
        </w:rPr>
        <w:t xml:space="preserve">образцы оформления документов, необходимых для получения муниципальной услуги, и требования к ним.  </w:t>
      </w:r>
    </w:p>
    <w:p w:rsidR="00D35905" w:rsidRPr="00F444A6" w:rsidRDefault="00932C1C" w:rsidP="00B32D2B">
      <w:pPr>
        <w:spacing w:after="0" w:line="240" w:lineRule="auto"/>
        <w:ind w:left="0" w:right="265" w:firstLine="709"/>
        <w:rPr>
          <w:color w:val="000000" w:themeColor="text1"/>
        </w:rPr>
      </w:pPr>
      <w:r w:rsidRPr="00F444A6">
        <w:rPr>
          <w:color w:val="000000" w:themeColor="text1"/>
        </w:rPr>
        <w:t xml:space="preserve">1.3.6.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w:t>
      </w:r>
      <w:r w:rsidR="00D35905" w:rsidRPr="00F444A6">
        <w:rPr>
          <w:color w:val="000000" w:themeColor="text1"/>
        </w:rPr>
        <w:t xml:space="preserve">получить: </w:t>
      </w:r>
    </w:p>
    <w:p w:rsidR="00D35905" w:rsidRPr="00F444A6" w:rsidRDefault="00D35905" w:rsidP="00B32D2B">
      <w:pPr>
        <w:pStyle w:val="a3"/>
        <w:numPr>
          <w:ilvl w:val="0"/>
          <w:numId w:val="29"/>
        </w:numPr>
        <w:spacing w:after="0" w:line="240" w:lineRule="auto"/>
        <w:ind w:left="0" w:right="265" w:firstLine="709"/>
        <w:rPr>
          <w:color w:val="000000" w:themeColor="text1"/>
        </w:rPr>
      </w:pPr>
      <w:r w:rsidRPr="00F444A6">
        <w:rPr>
          <w:color w:val="000000" w:themeColor="text1"/>
        </w:rPr>
        <w:t>лично</w:t>
      </w:r>
      <w:r w:rsidR="00932C1C" w:rsidRPr="00F444A6">
        <w:rPr>
          <w:color w:val="000000" w:themeColor="text1"/>
        </w:rPr>
        <w:t xml:space="preserve"> при обращении к должностному лицу Администрации; </w:t>
      </w:r>
    </w:p>
    <w:p w:rsidR="00B5070D" w:rsidRPr="00F444A6" w:rsidRDefault="00932C1C" w:rsidP="00B32D2B">
      <w:pPr>
        <w:pStyle w:val="a3"/>
        <w:numPr>
          <w:ilvl w:val="0"/>
          <w:numId w:val="29"/>
        </w:numPr>
        <w:spacing w:after="0" w:line="240" w:lineRule="auto"/>
        <w:ind w:left="0" w:right="265" w:firstLine="709"/>
        <w:rPr>
          <w:color w:val="000000" w:themeColor="text1"/>
        </w:rPr>
      </w:pPr>
      <w:r w:rsidRPr="00F444A6">
        <w:rPr>
          <w:color w:val="000000" w:themeColor="text1"/>
        </w:rPr>
        <w:t xml:space="preserve">по контактному телефону в часы работы 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D35905" w:rsidRPr="00F444A6">
        <w:rPr>
          <w:color w:val="000000" w:themeColor="text1"/>
        </w:rPr>
        <w:t>поселения</w:t>
      </w:r>
      <w:r w:rsidRPr="00F444A6">
        <w:rPr>
          <w:color w:val="000000" w:themeColor="text1"/>
        </w:rPr>
        <w:t xml:space="preserve">, указанные в Приложении 1 к административному регламенту;  </w:t>
      </w:r>
    </w:p>
    <w:p w:rsidR="00B5070D" w:rsidRPr="00F444A6" w:rsidRDefault="00932C1C" w:rsidP="00B32D2B">
      <w:pPr>
        <w:pStyle w:val="a3"/>
        <w:numPr>
          <w:ilvl w:val="0"/>
          <w:numId w:val="29"/>
        </w:numPr>
        <w:spacing w:after="0" w:line="240" w:lineRule="auto"/>
        <w:ind w:left="0" w:right="265" w:firstLine="709"/>
        <w:rPr>
          <w:color w:val="000000" w:themeColor="text1"/>
        </w:rPr>
      </w:pPr>
      <w:r w:rsidRPr="00F444A6">
        <w:rPr>
          <w:color w:val="000000" w:themeColor="text1"/>
        </w:rPr>
        <w:t xml:space="preserve">посредством электронного обращения на адрес электронной </w:t>
      </w:r>
      <w:r w:rsidR="00D35905" w:rsidRPr="00F444A6">
        <w:rPr>
          <w:color w:val="000000" w:themeColor="text1"/>
        </w:rPr>
        <w:t>почты, указанный</w:t>
      </w:r>
      <w:r w:rsidRPr="00F444A6">
        <w:rPr>
          <w:color w:val="000000" w:themeColor="text1"/>
        </w:rPr>
        <w:t xml:space="preserve"> в Приложении 1 к административному регламенту;  </w:t>
      </w:r>
    </w:p>
    <w:p w:rsidR="00D35905" w:rsidRPr="00F444A6" w:rsidRDefault="00932C1C" w:rsidP="00B32D2B">
      <w:pPr>
        <w:pStyle w:val="a3"/>
        <w:numPr>
          <w:ilvl w:val="0"/>
          <w:numId w:val="29"/>
        </w:numPr>
        <w:spacing w:after="0" w:line="240" w:lineRule="auto"/>
        <w:ind w:left="0" w:right="265" w:firstLine="709"/>
        <w:rPr>
          <w:color w:val="000000" w:themeColor="text1"/>
        </w:rPr>
      </w:pPr>
      <w:r w:rsidRPr="00F444A6">
        <w:rPr>
          <w:color w:val="000000" w:themeColor="text1"/>
        </w:rPr>
        <w:t xml:space="preserve">в информационно-телекоммуникационной сети Интернет </w:t>
      </w:r>
      <w:r w:rsidR="00D35905" w:rsidRPr="00F444A6">
        <w:rPr>
          <w:color w:val="000000" w:themeColor="text1"/>
        </w:rPr>
        <w:t>на официальном</w:t>
      </w:r>
      <w:r w:rsidRPr="00F444A6">
        <w:rPr>
          <w:color w:val="000000" w:themeColor="text1"/>
        </w:rPr>
        <w:t xml:space="preserve"> </w:t>
      </w:r>
      <w:r w:rsidR="00C215B3">
        <w:rPr>
          <w:color w:val="000000" w:themeColor="text1"/>
        </w:rPr>
        <w:t>сайте</w:t>
      </w:r>
      <w:r w:rsidRPr="00F444A6">
        <w:rPr>
          <w:color w:val="000000" w:themeColor="text1"/>
        </w:rPr>
        <w:t xml:space="preserve"> 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D35905" w:rsidRPr="00F444A6">
        <w:rPr>
          <w:color w:val="000000" w:themeColor="text1"/>
        </w:rPr>
        <w:t>поселения</w:t>
      </w:r>
      <w:r w:rsidRPr="00F444A6">
        <w:rPr>
          <w:color w:val="000000" w:themeColor="text1"/>
        </w:rPr>
        <w:t xml:space="preserve">;  </w:t>
      </w:r>
    </w:p>
    <w:p w:rsidR="00B5070D" w:rsidRPr="00F444A6" w:rsidRDefault="00932C1C" w:rsidP="00B32D2B">
      <w:pPr>
        <w:pStyle w:val="a3"/>
        <w:numPr>
          <w:ilvl w:val="0"/>
          <w:numId w:val="29"/>
        </w:numPr>
        <w:spacing w:after="0" w:line="240" w:lineRule="auto"/>
        <w:ind w:left="0" w:right="265" w:firstLine="709"/>
        <w:rPr>
          <w:color w:val="000000" w:themeColor="text1"/>
        </w:rPr>
      </w:pPr>
      <w:r w:rsidRPr="00F444A6">
        <w:rPr>
          <w:color w:val="000000" w:themeColor="text1"/>
        </w:rPr>
        <w:t xml:space="preserve">на информационных стендах в 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D35905" w:rsidRPr="00F444A6">
        <w:rPr>
          <w:color w:val="000000" w:themeColor="text1"/>
        </w:rPr>
        <w:t>поселения</w:t>
      </w:r>
      <w:r w:rsidRPr="00F444A6">
        <w:rPr>
          <w:color w:val="000000" w:themeColor="text1"/>
        </w:rPr>
        <w:t xml:space="preserve">:  </w:t>
      </w:r>
    </w:p>
    <w:p w:rsidR="00B5070D" w:rsidRPr="00F444A6" w:rsidRDefault="00932C1C" w:rsidP="00B32D2B">
      <w:pPr>
        <w:pStyle w:val="a3"/>
        <w:numPr>
          <w:ilvl w:val="0"/>
          <w:numId w:val="29"/>
        </w:numPr>
        <w:spacing w:after="0" w:line="240" w:lineRule="auto"/>
        <w:ind w:left="0" w:right="265" w:firstLine="709"/>
        <w:rPr>
          <w:color w:val="000000" w:themeColor="text1"/>
        </w:rPr>
      </w:pPr>
      <w:r w:rsidRPr="00F444A6">
        <w:rPr>
          <w:color w:val="000000" w:themeColor="text1"/>
        </w:rPr>
        <w:t xml:space="preserve">по адресу, указанному в Приложении 1 к административному регламенту; посредством Единого портала государственных и муниципальных услуг (функций);  </w:t>
      </w:r>
    </w:p>
    <w:p w:rsidR="00B5070D" w:rsidRPr="00F444A6" w:rsidRDefault="00932C1C" w:rsidP="00B32D2B">
      <w:pPr>
        <w:spacing w:after="0" w:line="240" w:lineRule="auto"/>
        <w:ind w:left="0" w:right="265" w:firstLine="709"/>
        <w:rPr>
          <w:color w:val="000000" w:themeColor="text1"/>
        </w:rPr>
      </w:pPr>
      <w:r w:rsidRPr="00F444A6">
        <w:rPr>
          <w:color w:val="000000" w:themeColor="text1"/>
        </w:rPr>
        <w:lastRenderedPageBreak/>
        <w:t xml:space="preserve">1.3.7. Информационные стенды </w:t>
      </w:r>
      <w:r w:rsidR="00D35905" w:rsidRPr="00F444A6">
        <w:rPr>
          <w:color w:val="000000" w:themeColor="text1"/>
        </w:rPr>
        <w:t>оборудуются в</w:t>
      </w:r>
      <w:r w:rsidRPr="00F444A6">
        <w:rPr>
          <w:color w:val="000000" w:themeColor="text1"/>
        </w:rPr>
        <w:t xml:space="preserve"> помещении 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D35905" w:rsidRPr="00F444A6">
        <w:rPr>
          <w:color w:val="000000" w:themeColor="text1"/>
        </w:rPr>
        <w:t>поселения</w:t>
      </w:r>
      <w:r w:rsidRPr="00F444A6">
        <w:rPr>
          <w:color w:val="000000" w:themeColor="text1"/>
        </w:rPr>
        <w:t xml:space="preserve">. На информационных стендах размещается следующая обязательная информация:  </w:t>
      </w:r>
    </w:p>
    <w:p w:rsidR="00B5070D" w:rsidRPr="00F444A6" w:rsidRDefault="00932C1C" w:rsidP="00B32D2B">
      <w:pPr>
        <w:pStyle w:val="a3"/>
        <w:numPr>
          <w:ilvl w:val="0"/>
          <w:numId w:val="30"/>
        </w:numPr>
        <w:spacing w:after="0" w:line="240" w:lineRule="auto"/>
        <w:ind w:left="0" w:right="265" w:firstLine="709"/>
        <w:rPr>
          <w:color w:val="000000" w:themeColor="text1"/>
        </w:rPr>
      </w:pPr>
      <w:r w:rsidRPr="00F444A6">
        <w:rPr>
          <w:color w:val="000000" w:themeColor="text1"/>
        </w:rPr>
        <w:t xml:space="preserve">почтовый адрес 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D35905" w:rsidRPr="00F444A6">
        <w:rPr>
          <w:color w:val="000000" w:themeColor="text1"/>
        </w:rPr>
        <w:t>поселения</w:t>
      </w:r>
      <w:r w:rsidRPr="00F444A6">
        <w:rPr>
          <w:color w:val="000000" w:themeColor="text1"/>
        </w:rPr>
        <w:t xml:space="preserve">;  </w:t>
      </w:r>
    </w:p>
    <w:p w:rsidR="00B5070D" w:rsidRPr="00F444A6" w:rsidRDefault="00932C1C" w:rsidP="00B32D2B">
      <w:pPr>
        <w:pStyle w:val="a3"/>
        <w:numPr>
          <w:ilvl w:val="0"/>
          <w:numId w:val="30"/>
        </w:numPr>
        <w:spacing w:after="0" w:line="240" w:lineRule="auto"/>
        <w:ind w:left="0" w:right="265" w:firstLine="709"/>
        <w:rPr>
          <w:color w:val="000000" w:themeColor="text1"/>
        </w:rPr>
      </w:pPr>
      <w:r w:rsidRPr="00F444A6">
        <w:rPr>
          <w:color w:val="000000" w:themeColor="text1"/>
        </w:rPr>
        <w:t xml:space="preserve">адрес официального портала 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D35905" w:rsidRPr="00F444A6">
        <w:rPr>
          <w:color w:val="000000" w:themeColor="text1"/>
        </w:rPr>
        <w:t>поселения</w:t>
      </w:r>
      <w:r w:rsidRPr="00F444A6">
        <w:rPr>
          <w:color w:val="000000" w:themeColor="text1"/>
        </w:rPr>
        <w:t xml:space="preserve">;  </w:t>
      </w:r>
    </w:p>
    <w:p w:rsidR="00B5070D" w:rsidRPr="00F444A6" w:rsidRDefault="00932C1C" w:rsidP="00B32D2B">
      <w:pPr>
        <w:pStyle w:val="a3"/>
        <w:numPr>
          <w:ilvl w:val="0"/>
          <w:numId w:val="30"/>
        </w:numPr>
        <w:spacing w:after="0" w:line="240" w:lineRule="auto"/>
        <w:ind w:left="0" w:right="265" w:firstLine="709"/>
        <w:rPr>
          <w:color w:val="000000" w:themeColor="text1"/>
        </w:rPr>
      </w:pPr>
      <w:r w:rsidRPr="00F444A6">
        <w:rPr>
          <w:color w:val="000000" w:themeColor="text1"/>
        </w:rPr>
        <w:t xml:space="preserve">справочный номер телефона 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D35905" w:rsidRPr="00F444A6">
        <w:rPr>
          <w:color w:val="000000" w:themeColor="text1"/>
        </w:rPr>
        <w:t>поселения</w:t>
      </w:r>
      <w:r w:rsidRPr="00F444A6">
        <w:rPr>
          <w:color w:val="000000" w:themeColor="text1"/>
        </w:rPr>
        <w:t xml:space="preserve">;  </w:t>
      </w:r>
    </w:p>
    <w:p w:rsidR="00D35905" w:rsidRPr="00F444A6" w:rsidRDefault="00932C1C" w:rsidP="00B32D2B">
      <w:pPr>
        <w:pStyle w:val="a3"/>
        <w:numPr>
          <w:ilvl w:val="0"/>
          <w:numId w:val="30"/>
        </w:numPr>
        <w:spacing w:after="0" w:line="240" w:lineRule="auto"/>
        <w:ind w:left="0" w:right="265" w:firstLine="709"/>
        <w:rPr>
          <w:color w:val="000000" w:themeColor="text1"/>
        </w:rPr>
      </w:pPr>
      <w:r w:rsidRPr="00F444A6">
        <w:rPr>
          <w:color w:val="000000" w:themeColor="text1"/>
        </w:rPr>
        <w:t xml:space="preserve">график работы 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D35905" w:rsidRPr="00F444A6">
        <w:rPr>
          <w:color w:val="000000" w:themeColor="text1"/>
        </w:rPr>
        <w:t>поселения</w:t>
      </w:r>
      <w:r w:rsidRPr="00F444A6">
        <w:rPr>
          <w:color w:val="000000" w:themeColor="text1"/>
        </w:rPr>
        <w:t xml:space="preserve">; </w:t>
      </w:r>
    </w:p>
    <w:p w:rsidR="00B5070D" w:rsidRPr="00F444A6" w:rsidRDefault="00932C1C" w:rsidP="00B32D2B">
      <w:pPr>
        <w:pStyle w:val="a3"/>
        <w:numPr>
          <w:ilvl w:val="0"/>
          <w:numId w:val="30"/>
        </w:numPr>
        <w:spacing w:after="0" w:line="240" w:lineRule="auto"/>
        <w:ind w:left="0" w:right="265" w:firstLine="709"/>
        <w:rPr>
          <w:color w:val="000000" w:themeColor="text1"/>
        </w:rPr>
      </w:pPr>
      <w:r w:rsidRPr="00F444A6">
        <w:rPr>
          <w:color w:val="000000" w:themeColor="text1"/>
        </w:rPr>
        <w:t xml:space="preserve">выдержки из правовых актов, содержащих нормы, </w:t>
      </w:r>
      <w:r w:rsidR="00D35905" w:rsidRPr="00F444A6">
        <w:rPr>
          <w:color w:val="000000" w:themeColor="text1"/>
        </w:rPr>
        <w:t>регулирующие деятельность</w:t>
      </w:r>
      <w:r w:rsidRPr="00F444A6">
        <w:rPr>
          <w:color w:val="000000" w:themeColor="text1"/>
        </w:rPr>
        <w:t xml:space="preserve"> по предоставлению муниципальной услуги;  </w:t>
      </w:r>
    </w:p>
    <w:p w:rsidR="00D35905" w:rsidRPr="00F444A6" w:rsidRDefault="00932C1C" w:rsidP="00B32D2B">
      <w:pPr>
        <w:pStyle w:val="a3"/>
        <w:numPr>
          <w:ilvl w:val="0"/>
          <w:numId w:val="30"/>
        </w:numPr>
        <w:spacing w:after="0" w:line="240" w:lineRule="auto"/>
        <w:ind w:left="0" w:right="532" w:firstLine="709"/>
        <w:rPr>
          <w:color w:val="000000" w:themeColor="text1"/>
        </w:rPr>
      </w:pPr>
      <w:r w:rsidRPr="00F444A6">
        <w:rPr>
          <w:color w:val="000000" w:themeColor="text1"/>
        </w:rPr>
        <w:t xml:space="preserve">перечень документов, необходимых для получения муниципальной </w:t>
      </w:r>
      <w:r w:rsidR="00D35905" w:rsidRPr="00F444A6">
        <w:rPr>
          <w:color w:val="000000" w:themeColor="text1"/>
        </w:rPr>
        <w:t xml:space="preserve">услуги; </w:t>
      </w:r>
    </w:p>
    <w:p w:rsidR="00B5070D" w:rsidRPr="00F444A6" w:rsidRDefault="00932C1C" w:rsidP="00B32D2B">
      <w:pPr>
        <w:pStyle w:val="a3"/>
        <w:numPr>
          <w:ilvl w:val="0"/>
          <w:numId w:val="30"/>
        </w:numPr>
        <w:spacing w:after="0" w:line="240" w:lineRule="auto"/>
        <w:ind w:left="0" w:right="532" w:firstLine="709"/>
        <w:rPr>
          <w:color w:val="000000" w:themeColor="text1"/>
        </w:rPr>
      </w:pPr>
      <w:r w:rsidRPr="00F444A6">
        <w:rPr>
          <w:color w:val="000000" w:themeColor="text1"/>
        </w:rPr>
        <w:t xml:space="preserve">образец оформления заявления.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1.3.8.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представленному в Приложении 1 к административному регламенту.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1.3.9. Ответ на телефонный звонок должен содержать информацию </w:t>
      </w:r>
      <w:proofErr w:type="gramStart"/>
      <w:r w:rsidRPr="00F444A6">
        <w:rPr>
          <w:color w:val="000000" w:themeColor="text1"/>
        </w:rPr>
        <w:t>о</w:t>
      </w:r>
      <w:proofErr w:type="gramEnd"/>
      <w:r w:rsidRPr="00F444A6">
        <w:rPr>
          <w:color w:val="000000" w:themeColor="text1"/>
        </w:rPr>
        <w:t xml:space="preserve"> 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D35905" w:rsidRPr="00F444A6">
        <w:rPr>
          <w:color w:val="000000" w:themeColor="text1"/>
        </w:rPr>
        <w:t>поселения</w:t>
      </w:r>
      <w:r w:rsidRPr="00F444A6">
        <w:rPr>
          <w:color w:val="000000" w:themeColor="text1"/>
        </w:rPr>
        <w:t>, в котор</w:t>
      </w:r>
      <w:r w:rsidR="00213F0E">
        <w:rPr>
          <w:color w:val="000000" w:themeColor="text1"/>
        </w:rPr>
        <w:t>ую</w:t>
      </w:r>
      <w:r w:rsidRPr="00F444A6">
        <w:rPr>
          <w:color w:val="000000" w:themeColor="text1"/>
        </w:rPr>
        <w:t xml:space="preserve"> обратился гражданин, фамилии, имени, отчестве (при наличии) и должности специалиста, принявшего телефонный звонок.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1.3.10. При </w:t>
      </w:r>
      <w:r w:rsidRPr="00F444A6">
        <w:rPr>
          <w:color w:val="000000" w:themeColor="text1"/>
        </w:rPr>
        <w:tab/>
        <w:t xml:space="preserve">ответах </w:t>
      </w:r>
      <w:r w:rsidRPr="00F444A6">
        <w:rPr>
          <w:color w:val="000000" w:themeColor="text1"/>
        </w:rPr>
        <w:tab/>
        <w:t>на</w:t>
      </w:r>
      <w:r w:rsidR="00D35905" w:rsidRPr="00F444A6">
        <w:rPr>
          <w:color w:val="000000" w:themeColor="text1"/>
        </w:rPr>
        <w:t xml:space="preserve"> </w:t>
      </w:r>
      <w:r w:rsidR="00D35905" w:rsidRPr="00F444A6">
        <w:rPr>
          <w:color w:val="000000" w:themeColor="text1"/>
        </w:rPr>
        <w:tab/>
        <w:t xml:space="preserve">телефонные </w:t>
      </w:r>
      <w:r w:rsidR="00D35905" w:rsidRPr="00F444A6">
        <w:rPr>
          <w:color w:val="000000" w:themeColor="text1"/>
        </w:rPr>
        <w:tab/>
        <w:t xml:space="preserve">звонки </w:t>
      </w:r>
      <w:r w:rsidR="00D35905" w:rsidRPr="00F444A6">
        <w:rPr>
          <w:color w:val="000000" w:themeColor="text1"/>
        </w:rPr>
        <w:tab/>
        <w:t xml:space="preserve">и </w:t>
      </w:r>
      <w:r w:rsidR="00D35905" w:rsidRPr="00F444A6">
        <w:rPr>
          <w:color w:val="000000" w:themeColor="text1"/>
        </w:rPr>
        <w:tab/>
        <w:t xml:space="preserve">устные </w:t>
      </w:r>
      <w:r w:rsidRPr="00F444A6">
        <w:rPr>
          <w:color w:val="000000" w:themeColor="text1"/>
        </w:rPr>
        <w:t xml:space="preserve">обращения </w:t>
      </w:r>
      <w:r w:rsidRPr="00F444A6">
        <w:rPr>
          <w:color w:val="000000" w:themeColor="text1"/>
        </w:rPr>
        <w:tab/>
        <w:t xml:space="preserve">специалисты Администрации обязаны предоставлять информацию по следующим вопросам:  </w:t>
      </w:r>
    </w:p>
    <w:p w:rsidR="00B5070D" w:rsidRPr="00F444A6" w:rsidRDefault="00932C1C" w:rsidP="00B32D2B">
      <w:pPr>
        <w:pStyle w:val="a3"/>
        <w:numPr>
          <w:ilvl w:val="0"/>
          <w:numId w:val="31"/>
        </w:numPr>
        <w:spacing w:after="0" w:line="240" w:lineRule="auto"/>
        <w:ind w:left="0" w:right="265" w:firstLine="709"/>
        <w:rPr>
          <w:color w:val="000000" w:themeColor="text1"/>
        </w:rPr>
      </w:pPr>
      <w:r w:rsidRPr="00F444A6">
        <w:rPr>
          <w:color w:val="000000" w:themeColor="text1"/>
        </w:rPr>
        <w:t xml:space="preserve">о месте предоставления муниципальной услуги и способах проезда к нему; </w:t>
      </w:r>
    </w:p>
    <w:p w:rsidR="00D35905" w:rsidRPr="00F444A6" w:rsidRDefault="00932C1C" w:rsidP="00B32D2B">
      <w:pPr>
        <w:pStyle w:val="a3"/>
        <w:numPr>
          <w:ilvl w:val="0"/>
          <w:numId w:val="31"/>
        </w:numPr>
        <w:spacing w:after="0" w:line="240" w:lineRule="auto"/>
        <w:ind w:left="0" w:right="265" w:firstLine="709"/>
        <w:rPr>
          <w:color w:val="000000" w:themeColor="text1"/>
        </w:rPr>
      </w:pPr>
      <w:r w:rsidRPr="00F444A6">
        <w:rPr>
          <w:color w:val="000000" w:themeColor="text1"/>
        </w:rPr>
        <w:t xml:space="preserve">графике приема граждан по вопросам предоставления муниципальной </w:t>
      </w:r>
      <w:r w:rsidR="00D35905" w:rsidRPr="00F444A6">
        <w:rPr>
          <w:color w:val="000000" w:themeColor="text1"/>
        </w:rPr>
        <w:t xml:space="preserve">услуги; </w:t>
      </w:r>
    </w:p>
    <w:p w:rsidR="00D35905" w:rsidRPr="00F444A6" w:rsidRDefault="00932C1C" w:rsidP="00B32D2B">
      <w:pPr>
        <w:pStyle w:val="a3"/>
        <w:numPr>
          <w:ilvl w:val="0"/>
          <w:numId w:val="31"/>
        </w:numPr>
        <w:spacing w:after="0" w:line="240" w:lineRule="auto"/>
        <w:ind w:left="0" w:right="265" w:firstLine="709"/>
        <w:rPr>
          <w:color w:val="000000" w:themeColor="text1"/>
        </w:rPr>
      </w:pPr>
      <w:r w:rsidRPr="00F444A6">
        <w:rPr>
          <w:color w:val="000000" w:themeColor="text1"/>
        </w:rPr>
        <w:t xml:space="preserve">о входящих номерах, под которыми зарегистрированы в системе делопроизводства 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D35905" w:rsidRPr="00F444A6">
        <w:rPr>
          <w:color w:val="000000" w:themeColor="text1"/>
        </w:rPr>
        <w:t>поселения поступившие</w:t>
      </w:r>
      <w:r w:rsidRPr="00F444A6">
        <w:rPr>
          <w:color w:val="000000" w:themeColor="text1"/>
        </w:rPr>
        <w:t xml:space="preserve"> документы.  </w:t>
      </w:r>
    </w:p>
    <w:p w:rsidR="00D35905" w:rsidRPr="00F444A6" w:rsidRDefault="00932C1C" w:rsidP="00B32D2B">
      <w:pPr>
        <w:pStyle w:val="a3"/>
        <w:numPr>
          <w:ilvl w:val="0"/>
          <w:numId w:val="31"/>
        </w:numPr>
        <w:spacing w:after="0" w:line="240" w:lineRule="auto"/>
        <w:ind w:left="0" w:right="265" w:firstLine="709"/>
        <w:rPr>
          <w:color w:val="000000" w:themeColor="text1"/>
        </w:rPr>
      </w:pPr>
      <w:r w:rsidRPr="00F444A6">
        <w:rPr>
          <w:color w:val="000000" w:themeColor="text1"/>
        </w:rPr>
        <w:t xml:space="preserve">о нормативных правовых актах, регулирующих предоставление муниципальной услуги (наименование, номер, дата принятия нормативного акта);  </w:t>
      </w:r>
    </w:p>
    <w:p w:rsidR="00D35905" w:rsidRPr="00F444A6" w:rsidRDefault="00932C1C" w:rsidP="00B32D2B">
      <w:pPr>
        <w:pStyle w:val="a3"/>
        <w:numPr>
          <w:ilvl w:val="0"/>
          <w:numId w:val="31"/>
        </w:numPr>
        <w:spacing w:after="0" w:line="240" w:lineRule="auto"/>
        <w:ind w:left="0" w:right="265" w:firstLine="709"/>
        <w:rPr>
          <w:color w:val="000000" w:themeColor="text1"/>
        </w:rPr>
      </w:pPr>
      <w:r w:rsidRPr="00F444A6">
        <w:rPr>
          <w:color w:val="000000" w:themeColor="text1"/>
        </w:rPr>
        <w:t xml:space="preserve">о перечне документов, необходимых для получения </w:t>
      </w:r>
      <w:r w:rsidR="00D35905" w:rsidRPr="00F444A6">
        <w:rPr>
          <w:color w:val="000000" w:themeColor="text1"/>
        </w:rPr>
        <w:t>муниципальной услуги</w:t>
      </w:r>
      <w:r w:rsidRPr="00F444A6">
        <w:rPr>
          <w:color w:val="000000" w:themeColor="text1"/>
        </w:rPr>
        <w:t xml:space="preserve">;  </w:t>
      </w:r>
    </w:p>
    <w:p w:rsidR="00D35905" w:rsidRPr="00F444A6" w:rsidRDefault="00932C1C" w:rsidP="00B32D2B">
      <w:pPr>
        <w:pStyle w:val="a3"/>
        <w:numPr>
          <w:ilvl w:val="0"/>
          <w:numId w:val="31"/>
        </w:numPr>
        <w:spacing w:after="0" w:line="240" w:lineRule="auto"/>
        <w:ind w:left="0" w:right="265" w:firstLine="709"/>
        <w:rPr>
          <w:color w:val="000000" w:themeColor="text1"/>
        </w:rPr>
      </w:pPr>
      <w:r w:rsidRPr="00F444A6">
        <w:rPr>
          <w:color w:val="000000" w:themeColor="text1"/>
        </w:rPr>
        <w:t xml:space="preserve">о сроках рассмотрения документов;  </w:t>
      </w:r>
    </w:p>
    <w:p w:rsidR="00B5070D" w:rsidRPr="00F444A6" w:rsidRDefault="00932C1C" w:rsidP="00B32D2B">
      <w:pPr>
        <w:pStyle w:val="a3"/>
        <w:numPr>
          <w:ilvl w:val="0"/>
          <w:numId w:val="31"/>
        </w:numPr>
        <w:spacing w:after="0" w:line="240" w:lineRule="auto"/>
        <w:ind w:left="0" w:right="265" w:firstLine="709"/>
        <w:rPr>
          <w:color w:val="000000" w:themeColor="text1"/>
        </w:rPr>
      </w:pPr>
      <w:r w:rsidRPr="00F444A6">
        <w:rPr>
          <w:color w:val="000000" w:themeColor="text1"/>
        </w:rPr>
        <w:t xml:space="preserve">о сроках предоставления муниципальной услуги;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1.3.11.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1.3.12. При обращении за информацией заявителем лично специалисты Администрации обязаны принять его в соответствии с графиком работы. Продолжительность приема при личном обращении - 15 минут.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1.3.13. Если для подготовки ответа на устное обращение требуется более 15 минут, специалист Администрации,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w:t>
      </w:r>
      <w:r w:rsidR="00D35905" w:rsidRPr="00F444A6">
        <w:rPr>
          <w:color w:val="000000" w:themeColor="text1"/>
        </w:rPr>
        <w:t>отправления,</w:t>
      </w:r>
      <w:r w:rsidRPr="00F444A6">
        <w:rPr>
          <w:color w:val="000000" w:themeColor="text1"/>
        </w:rPr>
        <w:t xml:space="preserve"> либо в электронной форме. Ответ направляется в течение 15 рабочих дней со дня устного обращения заявителя.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1.3.14.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w:t>
      </w:r>
      <w:r w:rsidRPr="00F444A6">
        <w:rPr>
          <w:color w:val="000000" w:themeColor="text1"/>
        </w:rPr>
        <w:lastRenderedPageBreak/>
        <w:t xml:space="preserve">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1.3.15.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рабочих дней со дня регистрации обращения.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1.3.16. При обращении за информацией по электронной почте, ответ направляется в течение 15 рабочих дней со дня регистрации обращения.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1.3.17.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  </w:t>
      </w:r>
    </w:p>
    <w:p w:rsidR="00213F0E" w:rsidRDefault="00213F0E" w:rsidP="00213F0E">
      <w:pPr>
        <w:spacing w:line="240" w:lineRule="auto"/>
        <w:ind w:left="0" w:right="265" w:firstLine="709"/>
        <w:jc w:val="center"/>
        <w:rPr>
          <w:b/>
          <w:color w:val="000000" w:themeColor="text1"/>
        </w:rPr>
      </w:pPr>
    </w:p>
    <w:p w:rsidR="00B5070D" w:rsidRDefault="00932C1C" w:rsidP="00213F0E">
      <w:pPr>
        <w:spacing w:line="240" w:lineRule="auto"/>
        <w:ind w:left="0" w:right="265" w:firstLine="709"/>
        <w:jc w:val="center"/>
        <w:rPr>
          <w:b/>
          <w:color w:val="000000" w:themeColor="text1"/>
        </w:rPr>
      </w:pPr>
      <w:r w:rsidRPr="00213F0E">
        <w:rPr>
          <w:b/>
          <w:color w:val="000000" w:themeColor="text1"/>
        </w:rPr>
        <w:t>II. Стандарт предоставления муниципальной услуги</w:t>
      </w:r>
    </w:p>
    <w:p w:rsidR="00213F0E" w:rsidRPr="00213F0E" w:rsidRDefault="00213F0E" w:rsidP="00213F0E">
      <w:pPr>
        <w:spacing w:line="240" w:lineRule="auto"/>
        <w:ind w:left="0" w:right="265" w:firstLine="709"/>
        <w:jc w:val="center"/>
        <w:rPr>
          <w:b/>
          <w:color w:val="000000" w:themeColor="text1"/>
        </w:rPr>
      </w:pPr>
    </w:p>
    <w:p w:rsidR="00B5070D" w:rsidRPr="00F444A6" w:rsidRDefault="00932C1C" w:rsidP="00B32D2B">
      <w:pPr>
        <w:tabs>
          <w:tab w:val="center" w:pos="2400"/>
          <w:tab w:val="center" w:pos="5031"/>
        </w:tabs>
        <w:spacing w:after="0" w:line="240" w:lineRule="auto"/>
        <w:ind w:left="0" w:firstLine="709"/>
        <w:rPr>
          <w:color w:val="000000" w:themeColor="text1"/>
        </w:rPr>
      </w:pPr>
      <w:r w:rsidRPr="00F444A6">
        <w:rPr>
          <w:rFonts w:eastAsia="Calibri"/>
          <w:color w:val="000000" w:themeColor="text1"/>
          <w:sz w:val="22"/>
        </w:rPr>
        <w:tab/>
      </w:r>
      <w:r w:rsidRPr="00F444A6">
        <w:rPr>
          <w:b/>
          <w:color w:val="000000" w:themeColor="text1"/>
        </w:rPr>
        <w:t xml:space="preserve">2.1. </w:t>
      </w:r>
      <w:r w:rsidRPr="00F444A6">
        <w:rPr>
          <w:b/>
          <w:color w:val="000000" w:themeColor="text1"/>
        </w:rPr>
        <w:tab/>
        <w:t xml:space="preserve">Наименование муниципальной услуги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2.1.1. Муниципальная услуга по присвоению, изменению и аннулированию адресов объектам недвижимости.  </w:t>
      </w:r>
    </w:p>
    <w:p w:rsidR="00B5070D" w:rsidRPr="00F444A6" w:rsidRDefault="00932C1C" w:rsidP="00B32D2B">
      <w:pPr>
        <w:tabs>
          <w:tab w:val="center" w:pos="4325"/>
        </w:tabs>
        <w:spacing w:after="11" w:line="240" w:lineRule="auto"/>
        <w:ind w:left="0" w:firstLine="709"/>
        <w:rPr>
          <w:color w:val="000000" w:themeColor="text1"/>
        </w:rPr>
      </w:pPr>
      <w:r w:rsidRPr="00F444A6">
        <w:rPr>
          <w:b/>
          <w:color w:val="000000" w:themeColor="text1"/>
        </w:rPr>
        <w:t xml:space="preserve">2.2. </w:t>
      </w:r>
      <w:r w:rsidRPr="00F444A6">
        <w:rPr>
          <w:b/>
          <w:color w:val="000000" w:themeColor="text1"/>
        </w:rPr>
        <w:tab/>
        <w:t xml:space="preserve">Наименование органа, предоставляющего муниципальную услугу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2.2.1. Предоставление муниципальной услуги осуществляется администрацией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D35905" w:rsidRPr="00F444A6">
        <w:rPr>
          <w:color w:val="000000" w:themeColor="text1"/>
        </w:rPr>
        <w:t>поселения</w:t>
      </w:r>
      <w:r w:rsidRPr="00F444A6">
        <w:rPr>
          <w:color w:val="000000" w:themeColor="text1"/>
        </w:rPr>
        <w:t xml:space="preserve">.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2.2.2. Непосредственно предоставление муниципальной услуги осуществляют специалисты 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D35905" w:rsidRPr="00F444A6">
        <w:rPr>
          <w:color w:val="000000" w:themeColor="text1"/>
        </w:rPr>
        <w:t>поселения</w:t>
      </w:r>
      <w:r w:rsidRPr="00F444A6">
        <w:rPr>
          <w:color w:val="000000" w:themeColor="text1"/>
        </w:rPr>
        <w:t xml:space="preserve">. </w:t>
      </w:r>
    </w:p>
    <w:p w:rsidR="00B5070D" w:rsidRPr="00F444A6" w:rsidRDefault="008A2AF4" w:rsidP="00B32D2B">
      <w:pPr>
        <w:spacing w:line="240" w:lineRule="auto"/>
        <w:ind w:left="0" w:right="265" w:firstLine="709"/>
        <w:rPr>
          <w:color w:val="000000" w:themeColor="text1"/>
        </w:rPr>
      </w:pPr>
      <w:r>
        <w:rPr>
          <w:color w:val="000000" w:themeColor="text1"/>
        </w:rPr>
        <w:t>2.2.3</w:t>
      </w:r>
      <w:r w:rsidR="00932C1C" w:rsidRPr="00F444A6">
        <w:rPr>
          <w:color w:val="000000" w:themeColor="text1"/>
        </w:rPr>
        <w:t xml:space="preserve">. Администрация </w:t>
      </w:r>
      <w:proofErr w:type="spellStart"/>
      <w:r w:rsidR="00723812">
        <w:rPr>
          <w:color w:val="000000" w:themeColor="text1"/>
        </w:rPr>
        <w:t>Ломо</w:t>
      </w:r>
      <w:r w:rsidR="00932C1C" w:rsidRPr="00F444A6">
        <w:rPr>
          <w:color w:val="000000" w:themeColor="text1"/>
        </w:rPr>
        <w:t>вского</w:t>
      </w:r>
      <w:proofErr w:type="spellEnd"/>
      <w:r w:rsidR="00932C1C" w:rsidRPr="00F444A6">
        <w:rPr>
          <w:color w:val="000000" w:themeColor="text1"/>
        </w:rPr>
        <w:t xml:space="preserve"> сельского </w:t>
      </w:r>
      <w:r w:rsidR="00D35905" w:rsidRPr="00F444A6">
        <w:rPr>
          <w:color w:val="000000" w:themeColor="text1"/>
        </w:rPr>
        <w:t>поселения</w:t>
      </w:r>
      <w:r w:rsidR="00932C1C" w:rsidRPr="00F444A6">
        <w:rPr>
          <w:color w:val="000000" w:themeColor="text1"/>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w:t>
      </w:r>
    </w:p>
    <w:p w:rsidR="00B5070D" w:rsidRPr="00F444A6" w:rsidRDefault="00932C1C" w:rsidP="00B32D2B">
      <w:pPr>
        <w:spacing w:after="53" w:line="240" w:lineRule="auto"/>
        <w:ind w:left="0" w:right="331" w:firstLine="709"/>
        <w:rPr>
          <w:color w:val="000000" w:themeColor="text1"/>
        </w:rPr>
      </w:pPr>
      <w:r w:rsidRPr="00F444A6">
        <w:rPr>
          <w:b/>
          <w:color w:val="000000" w:themeColor="text1"/>
        </w:rPr>
        <w:t xml:space="preserve">2.3. Описание результата предоставления муниципальной услуги </w:t>
      </w:r>
    </w:p>
    <w:p w:rsidR="00D35905" w:rsidRPr="00F444A6" w:rsidRDefault="00932C1C" w:rsidP="00B32D2B">
      <w:pPr>
        <w:spacing w:line="240" w:lineRule="auto"/>
        <w:ind w:left="0" w:right="2407" w:firstLine="709"/>
        <w:rPr>
          <w:color w:val="000000" w:themeColor="text1"/>
        </w:rPr>
      </w:pPr>
      <w:r w:rsidRPr="00F444A6">
        <w:rPr>
          <w:color w:val="000000" w:themeColor="text1"/>
        </w:rPr>
        <w:t xml:space="preserve">2.3.1. Результатом предоставления муниципальной услуги являются: </w:t>
      </w:r>
    </w:p>
    <w:p w:rsidR="00B5070D" w:rsidRPr="00F444A6" w:rsidRDefault="00932C1C" w:rsidP="00B32D2B">
      <w:pPr>
        <w:pStyle w:val="a3"/>
        <w:numPr>
          <w:ilvl w:val="0"/>
          <w:numId w:val="32"/>
        </w:numPr>
        <w:spacing w:after="0" w:line="240" w:lineRule="auto"/>
        <w:ind w:left="0" w:right="2407" w:firstLine="709"/>
        <w:rPr>
          <w:color w:val="000000" w:themeColor="text1"/>
        </w:rPr>
      </w:pPr>
      <w:r w:rsidRPr="00F444A6">
        <w:rPr>
          <w:color w:val="000000" w:themeColor="text1"/>
        </w:rPr>
        <w:t>постановление о присвоен</w:t>
      </w:r>
      <w:r w:rsidR="00D35905" w:rsidRPr="00F444A6">
        <w:rPr>
          <w:color w:val="000000" w:themeColor="text1"/>
        </w:rPr>
        <w:t xml:space="preserve">ии адреса объекту </w:t>
      </w:r>
      <w:r w:rsidRPr="00F444A6">
        <w:rPr>
          <w:color w:val="000000" w:themeColor="text1"/>
        </w:rPr>
        <w:t xml:space="preserve">недвижимости;  </w:t>
      </w:r>
    </w:p>
    <w:p w:rsidR="00B5070D" w:rsidRPr="00F444A6" w:rsidRDefault="00932C1C" w:rsidP="00B32D2B">
      <w:pPr>
        <w:pStyle w:val="a3"/>
        <w:numPr>
          <w:ilvl w:val="0"/>
          <w:numId w:val="32"/>
        </w:numPr>
        <w:spacing w:after="0" w:line="240" w:lineRule="auto"/>
        <w:ind w:left="0" w:right="265" w:firstLine="709"/>
        <w:rPr>
          <w:color w:val="000000" w:themeColor="text1"/>
        </w:rPr>
      </w:pPr>
      <w:r w:rsidRPr="00F444A6">
        <w:rPr>
          <w:color w:val="000000" w:themeColor="text1"/>
        </w:rPr>
        <w:t xml:space="preserve">постановление об изменении адреса объекта недвижимости;  </w:t>
      </w:r>
    </w:p>
    <w:p w:rsidR="00B5070D" w:rsidRPr="00F444A6" w:rsidRDefault="00932C1C" w:rsidP="00B32D2B">
      <w:pPr>
        <w:pStyle w:val="a3"/>
        <w:numPr>
          <w:ilvl w:val="0"/>
          <w:numId w:val="32"/>
        </w:numPr>
        <w:spacing w:after="0" w:line="240" w:lineRule="auto"/>
        <w:ind w:left="0" w:right="265" w:firstLine="709"/>
        <w:rPr>
          <w:color w:val="000000" w:themeColor="text1"/>
        </w:rPr>
      </w:pPr>
      <w:r w:rsidRPr="00F444A6">
        <w:rPr>
          <w:color w:val="000000" w:themeColor="text1"/>
        </w:rPr>
        <w:t xml:space="preserve">постановление об аннулировании адреса объекта недвижимости;  </w:t>
      </w:r>
    </w:p>
    <w:p w:rsidR="00B5070D" w:rsidRPr="00F444A6" w:rsidRDefault="00932C1C" w:rsidP="00B32D2B">
      <w:pPr>
        <w:pStyle w:val="a3"/>
        <w:numPr>
          <w:ilvl w:val="0"/>
          <w:numId w:val="32"/>
        </w:numPr>
        <w:spacing w:after="0" w:line="240" w:lineRule="auto"/>
        <w:ind w:left="0" w:right="265" w:firstLine="709"/>
        <w:rPr>
          <w:color w:val="000000" w:themeColor="text1"/>
        </w:rPr>
      </w:pPr>
      <w:r w:rsidRPr="00F444A6">
        <w:rPr>
          <w:color w:val="000000" w:themeColor="text1"/>
        </w:rPr>
        <w:t xml:space="preserve">постановление об отказе в присвоении или аннулировании адреса объекта недвижимости.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2.3.2. Присвоение объекту адресации адреса осуществляется: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 а) в отношении земельных участков в случаях:  </w:t>
      </w:r>
    </w:p>
    <w:p w:rsidR="00B5070D" w:rsidRPr="00F444A6" w:rsidRDefault="00932C1C" w:rsidP="00B32D2B">
      <w:pPr>
        <w:numPr>
          <w:ilvl w:val="0"/>
          <w:numId w:val="7"/>
        </w:numPr>
        <w:spacing w:line="240" w:lineRule="auto"/>
        <w:ind w:left="0" w:right="265" w:firstLine="709"/>
        <w:rPr>
          <w:color w:val="000000" w:themeColor="text1"/>
        </w:rPr>
      </w:pPr>
      <w:r w:rsidRPr="00F444A6">
        <w:rPr>
          <w:color w:val="000000" w:themeColor="text1"/>
        </w:rPr>
        <w:t xml:space="preserve">подготовки документации по планировке территории в </w:t>
      </w:r>
      <w:proofErr w:type="gramStart"/>
      <w:r w:rsidRPr="00F444A6">
        <w:rPr>
          <w:color w:val="000000" w:themeColor="text1"/>
        </w:rPr>
        <w:t>отношении</w:t>
      </w:r>
      <w:proofErr w:type="gramEnd"/>
      <w:r w:rsidRPr="00F444A6">
        <w:rPr>
          <w:color w:val="000000" w:themeColor="text1"/>
        </w:rPr>
        <w:t xml:space="preserve"> застроенной и подлежащей застройке территории в соответствии с Градостроительным кодексом Российской Федерации;  </w:t>
      </w:r>
    </w:p>
    <w:p w:rsidR="00B5070D" w:rsidRPr="00B32D2B" w:rsidRDefault="00932C1C" w:rsidP="00B32D2B">
      <w:pPr>
        <w:numPr>
          <w:ilvl w:val="0"/>
          <w:numId w:val="7"/>
        </w:numPr>
        <w:spacing w:line="240" w:lineRule="auto"/>
        <w:ind w:left="0" w:right="265" w:firstLine="709"/>
        <w:rPr>
          <w:color w:val="000000" w:themeColor="text1"/>
        </w:rPr>
      </w:pPr>
      <w:proofErr w:type="gramStart"/>
      <w:r w:rsidRPr="00F444A6">
        <w:rPr>
          <w:color w:val="000000" w:themeColor="text1"/>
        </w:rPr>
        <w:t xml:space="preserve">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w:t>
      </w:r>
      <w:r w:rsidRPr="00B32D2B">
        <w:rPr>
          <w:color w:val="000000" w:themeColor="text1"/>
        </w:rPr>
        <w:t xml:space="preserve">учет;  </w:t>
      </w:r>
      <w:proofErr w:type="gramEnd"/>
    </w:p>
    <w:p w:rsidR="00B32D2B" w:rsidRDefault="00932C1C" w:rsidP="00B32D2B">
      <w:pPr>
        <w:spacing w:line="240" w:lineRule="auto"/>
        <w:ind w:left="0" w:right="265" w:firstLine="709"/>
        <w:rPr>
          <w:color w:val="000000" w:themeColor="text1"/>
        </w:rPr>
      </w:pPr>
      <w:r w:rsidRPr="00F444A6">
        <w:rPr>
          <w:color w:val="000000" w:themeColor="text1"/>
        </w:rPr>
        <w:t xml:space="preserve">б) в отношении зданий, сооружений и объектов незавершенного строительства в случаях:  </w:t>
      </w:r>
    </w:p>
    <w:p w:rsidR="00B32D2B" w:rsidRDefault="00932C1C" w:rsidP="00B32D2B">
      <w:pPr>
        <w:spacing w:line="240" w:lineRule="auto"/>
        <w:ind w:left="0" w:right="265" w:firstLine="709"/>
        <w:rPr>
          <w:color w:val="000000" w:themeColor="text1"/>
        </w:rPr>
      </w:pPr>
      <w:r w:rsidRPr="00F444A6">
        <w:rPr>
          <w:color w:val="000000" w:themeColor="text1"/>
        </w:rPr>
        <w:t xml:space="preserve">- выдачи (получения) разрешения на строительство здания или сооружения;  </w:t>
      </w:r>
    </w:p>
    <w:p w:rsidR="00B32D2B" w:rsidRDefault="00932C1C" w:rsidP="00B32D2B">
      <w:pPr>
        <w:spacing w:line="240" w:lineRule="auto"/>
        <w:ind w:left="0" w:right="265" w:firstLine="709"/>
        <w:rPr>
          <w:color w:val="000000" w:themeColor="text1"/>
        </w:rPr>
      </w:pPr>
      <w:proofErr w:type="gramStart"/>
      <w:r w:rsidRPr="00F444A6">
        <w:rPr>
          <w:color w:val="000000" w:themeColor="text1"/>
        </w:rPr>
        <w:lastRenderedPageBreak/>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F444A6">
        <w:rPr>
          <w:color w:val="000000" w:themeColor="text1"/>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в) в отношении помещений в случаях:  </w:t>
      </w:r>
    </w:p>
    <w:p w:rsidR="00B5070D" w:rsidRPr="00F444A6" w:rsidRDefault="00932C1C" w:rsidP="00B32D2B">
      <w:pPr>
        <w:numPr>
          <w:ilvl w:val="0"/>
          <w:numId w:val="7"/>
        </w:numPr>
        <w:spacing w:line="240" w:lineRule="auto"/>
        <w:ind w:left="0" w:right="265" w:firstLine="709"/>
        <w:rPr>
          <w:color w:val="000000" w:themeColor="text1"/>
        </w:rPr>
      </w:pPr>
      <w:r w:rsidRPr="00F444A6">
        <w:rPr>
          <w:color w:val="000000" w:themeColor="text1"/>
        </w:rPr>
        <w:t xml:space="preserve">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  </w:t>
      </w:r>
    </w:p>
    <w:p w:rsidR="00B5070D" w:rsidRPr="00F444A6" w:rsidRDefault="00932C1C" w:rsidP="00B32D2B">
      <w:pPr>
        <w:numPr>
          <w:ilvl w:val="0"/>
          <w:numId w:val="7"/>
        </w:numPr>
        <w:spacing w:line="240" w:lineRule="auto"/>
        <w:ind w:left="0" w:right="265" w:firstLine="709"/>
        <w:rPr>
          <w:color w:val="000000" w:themeColor="text1"/>
        </w:rPr>
      </w:pPr>
      <w:r w:rsidRPr="00F444A6">
        <w:rPr>
          <w:color w:val="000000" w:themeColor="text1"/>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2.3.3. </w:t>
      </w:r>
      <w:proofErr w:type="gramStart"/>
      <w:r w:rsidRPr="00F444A6">
        <w:rPr>
          <w:color w:val="000000" w:themeColor="text1"/>
        </w:rPr>
        <w:t xml:space="preserve">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roofErr w:type="gramEnd"/>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2.3.4. </w:t>
      </w:r>
      <w:r w:rsidR="00D35905" w:rsidRPr="00F444A6">
        <w:rPr>
          <w:color w:val="000000" w:themeColor="text1"/>
        </w:rPr>
        <w:t>Аннулирование адреса объекта адресации осуществляется в</w:t>
      </w:r>
      <w:r w:rsidRPr="00F444A6">
        <w:rPr>
          <w:color w:val="000000" w:themeColor="text1"/>
        </w:rPr>
        <w:t xml:space="preserve"> случаях: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а) прекращения существования объекта адресации;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в) присвоения объекту адресации нового адреса.  </w:t>
      </w:r>
    </w:p>
    <w:p w:rsidR="00B5070D" w:rsidRPr="00F444A6" w:rsidRDefault="00932C1C" w:rsidP="00B32D2B">
      <w:pPr>
        <w:tabs>
          <w:tab w:val="center" w:pos="2018"/>
          <w:tab w:val="center" w:pos="5030"/>
        </w:tabs>
        <w:spacing w:after="0" w:line="240" w:lineRule="auto"/>
        <w:ind w:left="0" w:firstLine="709"/>
        <w:rPr>
          <w:color w:val="000000" w:themeColor="text1"/>
        </w:rPr>
      </w:pPr>
      <w:r w:rsidRPr="00F444A6">
        <w:rPr>
          <w:b/>
          <w:color w:val="000000" w:themeColor="text1"/>
        </w:rPr>
        <w:t xml:space="preserve">2.4. </w:t>
      </w:r>
      <w:r w:rsidRPr="00F444A6">
        <w:rPr>
          <w:b/>
          <w:color w:val="000000" w:themeColor="text1"/>
        </w:rPr>
        <w:tab/>
        <w:t xml:space="preserve">Срок предоставления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2.4.1. Общий срок предоставления муниципальной услуги не может превышать 30 рабочих дней со дня регистрации заявления с приложением к нему исчерпывающего пакета документов.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2.4.2. В случае представления заявления через МФЦ срок предоставления муниципальной услуги исчисляется со дня передачи многофункциональным центром заявления и документов, указанных в </w:t>
      </w:r>
      <w:r w:rsidR="00D35905" w:rsidRPr="00F444A6">
        <w:rPr>
          <w:color w:val="000000" w:themeColor="text1"/>
        </w:rPr>
        <w:t>пункте 2.6.</w:t>
      </w:r>
      <w:r w:rsidRPr="00F444A6">
        <w:rPr>
          <w:color w:val="000000" w:themeColor="text1"/>
        </w:rPr>
        <w:t xml:space="preserve"> административного регламента (при их наличии), в администрацию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D35905" w:rsidRPr="00F444A6">
        <w:rPr>
          <w:color w:val="000000" w:themeColor="text1"/>
        </w:rPr>
        <w:t>поселения</w:t>
      </w:r>
      <w:r w:rsidRPr="00F444A6">
        <w:rPr>
          <w:color w:val="000000" w:themeColor="text1"/>
        </w:rPr>
        <w:t xml:space="preserve">.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2.4.3. Начало общего срока осуществления процедуры по предоставлению муниципальной услуги исчисляется </w:t>
      </w:r>
      <w:proofErr w:type="gramStart"/>
      <w:r w:rsidRPr="00F444A6">
        <w:rPr>
          <w:color w:val="000000" w:themeColor="text1"/>
        </w:rPr>
        <w:t>с даты предоставления</w:t>
      </w:r>
      <w:proofErr w:type="gramEnd"/>
      <w:r w:rsidRPr="00F444A6">
        <w:rPr>
          <w:color w:val="000000" w:themeColor="text1"/>
        </w:rPr>
        <w:t xml:space="preserve"> заявителем в администрацию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D35905" w:rsidRPr="00F444A6">
        <w:rPr>
          <w:color w:val="000000" w:themeColor="text1"/>
        </w:rPr>
        <w:t>поселения</w:t>
      </w:r>
      <w:r w:rsidRPr="00F444A6">
        <w:rPr>
          <w:color w:val="000000" w:themeColor="text1"/>
        </w:rPr>
        <w:t xml:space="preserve"> полного пакета документов, предусмотренных пунктом 2.6 административного регламента, не требующих исправления и доработки.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2.4.4. 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D35905" w:rsidRPr="00F444A6">
        <w:rPr>
          <w:color w:val="000000" w:themeColor="text1"/>
        </w:rPr>
        <w:t>поселения</w:t>
      </w:r>
      <w:r w:rsidRPr="00F444A6">
        <w:rPr>
          <w:color w:val="000000" w:themeColor="text1"/>
        </w:rPr>
        <w:t xml:space="preserve">.  </w:t>
      </w:r>
    </w:p>
    <w:p w:rsidR="00B5070D" w:rsidRPr="00F444A6" w:rsidRDefault="00213F0E" w:rsidP="00B32D2B">
      <w:pPr>
        <w:spacing w:line="240" w:lineRule="auto"/>
        <w:ind w:left="0" w:right="265" w:firstLine="709"/>
        <w:rPr>
          <w:color w:val="000000" w:themeColor="text1"/>
        </w:rPr>
      </w:pPr>
      <w:r>
        <w:rPr>
          <w:color w:val="000000" w:themeColor="text1"/>
        </w:rPr>
        <w:t>2.4.5. В случае</w:t>
      </w:r>
      <w:proofErr w:type="gramStart"/>
      <w:r>
        <w:rPr>
          <w:color w:val="000000" w:themeColor="text1"/>
        </w:rPr>
        <w:t>,</w:t>
      </w:r>
      <w:proofErr w:type="gramEnd"/>
      <w:r w:rsidR="00932C1C" w:rsidRPr="00F444A6">
        <w:rPr>
          <w:color w:val="000000" w:themeColor="text1"/>
        </w:rPr>
        <w:t xml:space="preserve"> если в выданных по результатам предоставления муниципальной услуги документах допущена опечатка и (или) ошибка, она исправляется по заявлению заявителя в срок не более 10 рабочих дней со дня его регистрации.  </w:t>
      </w:r>
    </w:p>
    <w:p w:rsidR="00B5070D" w:rsidRPr="00F444A6" w:rsidRDefault="00932C1C" w:rsidP="00B32D2B">
      <w:pPr>
        <w:spacing w:after="0" w:line="240" w:lineRule="auto"/>
        <w:ind w:left="0" w:right="77" w:firstLine="709"/>
        <w:rPr>
          <w:color w:val="000000" w:themeColor="text1"/>
        </w:rPr>
      </w:pPr>
      <w:r w:rsidRPr="00F444A6">
        <w:rPr>
          <w:b/>
          <w:color w:val="000000" w:themeColor="text1"/>
        </w:rPr>
        <w:lastRenderedPageBreak/>
        <w:t xml:space="preserve">2.5. </w:t>
      </w:r>
      <w:r w:rsidRPr="00F444A6">
        <w:rPr>
          <w:b/>
          <w:color w:val="000000" w:themeColor="text1"/>
        </w:rPr>
        <w:tab/>
        <w:t xml:space="preserve">Перечень нормативных правовых актов, регулирующих отношения, возникающие в связи с предоставлением муниципальной услуги </w:t>
      </w:r>
    </w:p>
    <w:p w:rsidR="00D35905" w:rsidRPr="00F444A6" w:rsidRDefault="00932C1C" w:rsidP="00B32D2B">
      <w:pPr>
        <w:spacing w:line="240" w:lineRule="auto"/>
        <w:ind w:left="0" w:right="265" w:firstLine="709"/>
        <w:rPr>
          <w:color w:val="000000" w:themeColor="text1"/>
        </w:rPr>
      </w:pPr>
      <w:r w:rsidRPr="00F444A6">
        <w:rPr>
          <w:color w:val="000000" w:themeColor="text1"/>
        </w:rPr>
        <w:t xml:space="preserve">2.5.1. Правовые основания для предоставления муниципальной услуги: </w:t>
      </w:r>
    </w:p>
    <w:p w:rsidR="00D35905" w:rsidRPr="00F444A6" w:rsidRDefault="00932C1C" w:rsidP="00B32D2B">
      <w:pPr>
        <w:pStyle w:val="a3"/>
        <w:numPr>
          <w:ilvl w:val="0"/>
          <w:numId w:val="33"/>
        </w:numPr>
        <w:spacing w:after="0" w:line="240" w:lineRule="auto"/>
        <w:ind w:left="0" w:right="265" w:firstLine="709"/>
        <w:rPr>
          <w:color w:val="000000" w:themeColor="text1"/>
        </w:rPr>
      </w:pPr>
      <w:r w:rsidRPr="00F444A6">
        <w:rPr>
          <w:color w:val="000000" w:themeColor="text1"/>
        </w:rPr>
        <w:t xml:space="preserve">Конституция Российской Федерации от 12 декабря 1993 года; </w:t>
      </w:r>
    </w:p>
    <w:p w:rsidR="00D35905" w:rsidRPr="00F444A6" w:rsidRDefault="00932C1C" w:rsidP="00B32D2B">
      <w:pPr>
        <w:pStyle w:val="a3"/>
        <w:numPr>
          <w:ilvl w:val="0"/>
          <w:numId w:val="33"/>
        </w:numPr>
        <w:spacing w:after="0" w:line="240" w:lineRule="auto"/>
        <w:ind w:left="0" w:right="265" w:firstLine="709"/>
        <w:rPr>
          <w:color w:val="000000" w:themeColor="text1"/>
        </w:rPr>
      </w:pPr>
      <w:r w:rsidRPr="00F444A6">
        <w:rPr>
          <w:color w:val="000000" w:themeColor="text1"/>
        </w:rPr>
        <w:t xml:space="preserve">Федеральный закон от 06.10.2003 № 131-ФЗ «Об общих принципах организации местного самоуправления в Российской Федерации»; </w:t>
      </w:r>
    </w:p>
    <w:p w:rsidR="00B5070D" w:rsidRPr="00F444A6" w:rsidRDefault="00932C1C" w:rsidP="00B32D2B">
      <w:pPr>
        <w:pStyle w:val="a3"/>
        <w:numPr>
          <w:ilvl w:val="0"/>
          <w:numId w:val="33"/>
        </w:numPr>
        <w:spacing w:after="0" w:line="240" w:lineRule="auto"/>
        <w:ind w:left="0" w:right="265" w:firstLine="709"/>
        <w:rPr>
          <w:color w:val="000000" w:themeColor="text1"/>
        </w:rPr>
      </w:pPr>
      <w:r w:rsidRPr="00F444A6">
        <w:rPr>
          <w:color w:val="000000" w:themeColor="text1"/>
        </w:rPr>
        <w:t xml:space="preserve">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 Федеральный закон от 02.05.2006 № 59-ФЗ «О порядке рассмотрения обращений граждан Российской Федерации»;  </w:t>
      </w:r>
    </w:p>
    <w:p w:rsidR="00B5070D" w:rsidRPr="00F444A6" w:rsidRDefault="00932C1C" w:rsidP="00B32D2B">
      <w:pPr>
        <w:pStyle w:val="a3"/>
        <w:numPr>
          <w:ilvl w:val="0"/>
          <w:numId w:val="33"/>
        </w:numPr>
        <w:spacing w:after="0" w:line="240" w:lineRule="auto"/>
        <w:ind w:left="0" w:right="265" w:firstLine="709"/>
        <w:rPr>
          <w:color w:val="000000" w:themeColor="text1"/>
        </w:rPr>
      </w:pPr>
      <w:r w:rsidRPr="00F444A6">
        <w:rPr>
          <w:color w:val="000000" w:themeColor="text1"/>
        </w:rPr>
        <w:t xml:space="preserve">Федеральный закон от 27.07.2010 № 210 «Об организации предоставления государственных и муниципальных услуг»;  </w:t>
      </w:r>
    </w:p>
    <w:p w:rsidR="00D35905" w:rsidRPr="00F444A6" w:rsidRDefault="00932C1C" w:rsidP="00B32D2B">
      <w:pPr>
        <w:pStyle w:val="a3"/>
        <w:numPr>
          <w:ilvl w:val="0"/>
          <w:numId w:val="33"/>
        </w:numPr>
        <w:spacing w:after="0" w:line="240" w:lineRule="auto"/>
        <w:ind w:left="0" w:right="265" w:firstLine="709"/>
        <w:rPr>
          <w:color w:val="000000" w:themeColor="text1"/>
        </w:rPr>
      </w:pPr>
      <w:r w:rsidRPr="00F444A6">
        <w:rPr>
          <w:color w:val="000000" w:themeColor="text1"/>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35905" w:rsidRPr="00F444A6">
        <w:rPr>
          <w:color w:val="000000" w:themeColor="text1"/>
        </w:rPr>
        <w:t>»;</w:t>
      </w:r>
    </w:p>
    <w:p w:rsidR="00B5070D" w:rsidRPr="00F444A6" w:rsidRDefault="00932C1C" w:rsidP="00B32D2B">
      <w:pPr>
        <w:pStyle w:val="a3"/>
        <w:numPr>
          <w:ilvl w:val="0"/>
          <w:numId w:val="33"/>
        </w:numPr>
        <w:spacing w:after="0" w:line="240" w:lineRule="auto"/>
        <w:ind w:left="0" w:right="265" w:firstLine="709"/>
        <w:rPr>
          <w:color w:val="000000" w:themeColor="text1"/>
        </w:rPr>
      </w:pPr>
      <w:r w:rsidRPr="00F444A6">
        <w:rPr>
          <w:color w:val="000000" w:themeColor="text1"/>
        </w:rPr>
        <w:t xml:space="preserve">Постановление Правительства Российской Федерации от 19.11.2014 № 1221 «Об утверждении правил присвоения, изменения и аннулирования адресов»;  </w:t>
      </w:r>
    </w:p>
    <w:p w:rsidR="00B5070D" w:rsidRPr="00F444A6" w:rsidRDefault="00932C1C" w:rsidP="00B32D2B">
      <w:pPr>
        <w:pStyle w:val="a3"/>
        <w:numPr>
          <w:ilvl w:val="0"/>
          <w:numId w:val="33"/>
        </w:numPr>
        <w:spacing w:after="0" w:line="240" w:lineRule="auto"/>
        <w:ind w:left="0" w:right="265" w:firstLine="709"/>
        <w:rPr>
          <w:color w:val="000000" w:themeColor="text1"/>
        </w:rPr>
      </w:pPr>
      <w:r w:rsidRPr="00F444A6">
        <w:rPr>
          <w:color w:val="000000" w:themeColor="text1"/>
        </w:rPr>
        <w:t xml:space="preserve">Устав муниципального образования </w:t>
      </w:r>
      <w:proofErr w:type="spellStart"/>
      <w:r w:rsidR="00723812">
        <w:rPr>
          <w:color w:val="000000" w:themeColor="text1"/>
        </w:rPr>
        <w:t>Ломо</w:t>
      </w:r>
      <w:r w:rsidR="00D35905" w:rsidRPr="00F444A6">
        <w:rPr>
          <w:color w:val="000000" w:themeColor="text1"/>
        </w:rPr>
        <w:t>вское</w:t>
      </w:r>
      <w:proofErr w:type="spellEnd"/>
      <w:r w:rsidR="00D35905" w:rsidRPr="00F444A6">
        <w:rPr>
          <w:color w:val="000000" w:themeColor="text1"/>
        </w:rPr>
        <w:t xml:space="preserve"> сельское поселение</w:t>
      </w:r>
      <w:r w:rsidRPr="00F444A6">
        <w:rPr>
          <w:color w:val="000000" w:themeColor="text1"/>
        </w:rPr>
        <w:t xml:space="preserve"> </w:t>
      </w:r>
      <w:proofErr w:type="spellStart"/>
      <w:r w:rsidR="00723812">
        <w:rPr>
          <w:color w:val="000000" w:themeColor="text1"/>
        </w:rPr>
        <w:t>Залегощен</w:t>
      </w:r>
      <w:r w:rsidR="00D35905" w:rsidRPr="00F444A6">
        <w:rPr>
          <w:color w:val="000000" w:themeColor="text1"/>
        </w:rPr>
        <w:t>ского</w:t>
      </w:r>
      <w:proofErr w:type="spellEnd"/>
      <w:r w:rsidR="00D35905" w:rsidRPr="00F444A6">
        <w:rPr>
          <w:color w:val="000000" w:themeColor="text1"/>
        </w:rPr>
        <w:t xml:space="preserve"> района </w:t>
      </w:r>
      <w:r w:rsidR="00213F0E">
        <w:rPr>
          <w:color w:val="000000" w:themeColor="text1"/>
        </w:rPr>
        <w:t>Орловской области</w:t>
      </w:r>
      <w:r w:rsidR="00D35905" w:rsidRPr="00F444A6">
        <w:rPr>
          <w:color w:val="000000" w:themeColor="text1"/>
        </w:rPr>
        <w:t>.</w:t>
      </w:r>
    </w:p>
    <w:p w:rsidR="00B5070D" w:rsidRPr="00F444A6" w:rsidRDefault="00932C1C" w:rsidP="00B32D2B">
      <w:pPr>
        <w:spacing w:after="0" w:line="240" w:lineRule="auto"/>
        <w:ind w:left="0" w:firstLine="709"/>
        <w:rPr>
          <w:color w:val="000000" w:themeColor="text1"/>
        </w:rPr>
      </w:pPr>
      <w:r w:rsidRPr="00F444A6">
        <w:rPr>
          <w:b/>
          <w:color w:val="000000" w:themeColor="text1"/>
        </w:rPr>
        <w:t xml:space="preserve">2.6. </w:t>
      </w:r>
      <w:r w:rsidRPr="00F444A6">
        <w:rPr>
          <w:b/>
          <w:color w:val="000000" w:themeColor="text1"/>
        </w:rPr>
        <w:tab/>
        <w:t xml:space="preserve">Исчерпывающий перечень документов необходимых для предоставления муниципальной услуги, подлежащих представлению заявителем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2.6.1. В целях получения муниципальной услуги заявитель предоставляет в администрацию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13771E" w:rsidRPr="00F444A6">
        <w:rPr>
          <w:color w:val="000000" w:themeColor="text1"/>
        </w:rPr>
        <w:t>поселения</w:t>
      </w:r>
      <w:r w:rsidRPr="00F444A6">
        <w:rPr>
          <w:color w:val="000000" w:themeColor="text1"/>
        </w:rPr>
        <w:t xml:space="preserve"> заявление по форме, согласно приложению № 2 к административному регламенту.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Заявление направляется заявителем (представителем заявителя) в администрацию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13771E" w:rsidRPr="00F444A6">
        <w:rPr>
          <w:color w:val="000000" w:themeColor="text1"/>
        </w:rPr>
        <w:t>поселения</w:t>
      </w:r>
      <w:r w:rsidRPr="00F444A6">
        <w:rPr>
          <w:color w:val="000000" w:themeColor="text1"/>
        </w:rPr>
        <w:t xml:space="preserve">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МФЦ.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Заявление представляется заявителем (представителем заявителя) в администрацию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поселения или многофункциональный центр предоставления муниципальных услуг.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Заявление подписывается заявителем либо представителем заявителя. При представлении заявления представителем заявителя к такому </w:t>
      </w:r>
      <w:r w:rsidR="0013771E" w:rsidRPr="00F444A6">
        <w:rPr>
          <w:color w:val="000000" w:themeColor="text1"/>
        </w:rPr>
        <w:t>заявлению прилагается доверенность, выданная представителю заявителя</w:t>
      </w:r>
      <w:r w:rsidRPr="00F444A6">
        <w:rPr>
          <w:color w:val="000000" w:themeColor="text1"/>
        </w:rPr>
        <w:t xml:space="preserve">, оформленная в порядке, предусмотренном законодательством Российской Федерации.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Заявление в форме электронного документа подписывается заявителем либо представителем заявителя с </w:t>
      </w:r>
      <w:r w:rsidR="0013771E" w:rsidRPr="00F444A6">
        <w:rPr>
          <w:color w:val="000000" w:themeColor="text1"/>
        </w:rPr>
        <w:t>использованием электронной</w:t>
      </w:r>
      <w:r w:rsidRPr="00F444A6">
        <w:rPr>
          <w:color w:val="000000" w:themeColor="text1"/>
        </w:rPr>
        <w:t xml:space="preserve"> подписи.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электронной подписи (в случае, если представитель заявителя действует на основании доверенности). </w:t>
      </w:r>
    </w:p>
    <w:p w:rsidR="00B5070D" w:rsidRPr="00F444A6" w:rsidRDefault="00932C1C" w:rsidP="00B32D2B">
      <w:pPr>
        <w:spacing w:after="0" w:line="240" w:lineRule="auto"/>
        <w:ind w:left="0" w:right="265" w:firstLine="709"/>
        <w:rPr>
          <w:color w:val="000000" w:themeColor="text1"/>
        </w:rPr>
      </w:pPr>
      <w:r w:rsidRPr="00F444A6">
        <w:rPr>
          <w:color w:val="000000" w:themeColor="text1"/>
        </w:rPr>
        <w:lastRenderedPageBreak/>
        <w:t xml:space="preserve">В случае представления заявления при личном обращении заявителя или представителя заявителя предъявляется документ, удостоверяющий личность заявителя или представителя заявителя. </w:t>
      </w:r>
    </w:p>
    <w:p w:rsidR="00B5070D" w:rsidRPr="00F444A6" w:rsidRDefault="00932C1C" w:rsidP="00B32D2B">
      <w:pPr>
        <w:spacing w:after="0" w:line="240" w:lineRule="auto"/>
        <w:ind w:left="0" w:right="265" w:firstLine="709"/>
        <w:rPr>
          <w:color w:val="000000" w:themeColor="text1"/>
        </w:rPr>
      </w:pPr>
      <w:proofErr w:type="gramStart"/>
      <w:r w:rsidRPr="00F444A6">
        <w:rPr>
          <w:color w:val="000000" w:themeColor="text1"/>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 </w:t>
      </w:r>
      <w:proofErr w:type="gramEnd"/>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2.6.2. Требование к заявлению.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Заявление должно содержать следующие сведения: </w:t>
      </w:r>
    </w:p>
    <w:p w:rsidR="00B5070D" w:rsidRPr="00F444A6" w:rsidRDefault="00932C1C" w:rsidP="00B32D2B">
      <w:pPr>
        <w:tabs>
          <w:tab w:val="center" w:pos="1435"/>
          <w:tab w:val="center" w:pos="2750"/>
          <w:tab w:val="center" w:pos="3808"/>
          <w:tab w:val="center" w:pos="5389"/>
          <w:tab w:val="center" w:pos="6559"/>
          <w:tab w:val="center" w:pos="7300"/>
          <w:tab w:val="center" w:pos="8671"/>
        </w:tabs>
        <w:spacing w:after="0" w:line="240" w:lineRule="auto"/>
        <w:ind w:left="0" w:firstLine="709"/>
        <w:rPr>
          <w:color w:val="000000" w:themeColor="text1"/>
        </w:rPr>
      </w:pPr>
      <w:r w:rsidRPr="00F444A6">
        <w:rPr>
          <w:color w:val="000000" w:themeColor="text1"/>
        </w:rPr>
        <w:t xml:space="preserve">- </w:t>
      </w:r>
      <w:r w:rsidRPr="00F444A6">
        <w:rPr>
          <w:color w:val="000000" w:themeColor="text1"/>
        </w:rPr>
        <w:tab/>
        <w:t xml:space="preserve">наименование </w:t>
      </w:r>
      <w:r w:rsidRPr="00F444A6">
        <w:rPr>
          <w:color w:val="000000" w:themeColor="text1"/>
        </w:rPr>
        <w:tab/>
        <w:t xml:space="preserve">органа </w:t>
      </w:r>
      <w:r w:rsidRPr="00F444A6">
        <w:rPr>
          <w:color w:val="000000" w:themeColor="text1"/>
        </w:rPr>
        <w:tab/>
        <w:t xml:space="preserve">местного </w:t>
      </w:r>
      <w:r w:rsidRPr="00F444A6">
        <w:rPr>
          <w:color w:val="000000" w:themeColor="text1"/>
        </w:rPr>
        <w:tab/>
        <w:t xml:space="preserve">самоуправления, </w:t>
      </w:r>
      <w:r w:rsidRPr="00F444A6">
        <w:rPr>
          <w:color w:val="000000" w:themeColor="text1"/>
        </w:rPr>
        <w:tab/>
        <w:t xml:space="preserve">в </w:t>
      </w:r>
      <w:r w:rsidRPr="00F444A6">
        <w:rPr>
          <w:color w:val="000000" w:themeColor="text1"/>
        </w:rPr>
        <w:tab/>
        <w:t xml:space="preserve">который </w:t>
      </w:r>
      <w:r w:rsidRPr="00F444A6">
        <w:rPr>
          <w:color w:val="000000" w:themeColor="text1"/>
        </w:rPr>
        <w:tab/>
        <w:t xml:space="preserve">направляется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письменное заявление;  </w:t>
      </w:r>
    </w:p>
    <w:p w:rsidR="00B32D2B" w:rsidRDefault="00932C1C" w:rsidP="00B32D2B">
      <w:pPr>
        <w:spacing w:after="0" w:line="240" w:lineRule="auto"/>
        <w:ind w:left="0" w:right="265" w:firstLine="709"/>
        <w:rPr>
          <w:color w:val="000000" w:themeColor="text1"/>
        </w:rPr>
      </w:pPr>
      <w:proofErr w:type="gramStart"/>
      <w:r w:rsidRPr="00F444A6">
        <w:rPr>
          <w:color w:val="000000" w:themeColor="text1"/>
        </w:rPr>
        <w:t>-</w:t>
      </w:r>
      <w:r w:rsidR="00B32D2B">
        <w:rPr>
          <w:color w:val="000000" w:themeColor="text1"/>
        </w:rPr>
        <w:t xml:space="preserve"> </w:t>
      </w:r>
      <w:r w:rsidRPr="00F444A6">
        <w:rPr>
          <w:color w:val="000000" w:themeColor="text1"/>
        </w:rPr>
        <w:t xml:space="preserve">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w:t>
      </w:r>
      <w:proofErr w:type="gramEnd"/>
    </w:p>
    <w:p w:rsidR="00B5070D" w:rsidRPr="00F444A6" w:rsidRDefault="00B32D2B" w:rsidP="00B32D2B">
      <w:pPr>
        <w:spacing w:after="0" w:line="240" w:lineRule="auto"/>
        <w:ind w:left="0" w:right="265" w:firstLine="709"/>
        <w:rPr>
          <w:color w:val="000000" w:themeColor="text1"/>
        </w:rPr>
      </w:pPr>
      <w:r>
        <w:rPr>
          <w:color w:val="000000" w:themeColor="text1"/>
        </w:rPr>
        <w:t xml:space="preserve">- </w:t>
      </w:r>
      <w:r w:rsidR="00932C1C" w:rsidRPr="00F444A6">
        <w:rPr>
          <w:color w:val="000000" w:themeColor="text1"/>
        </w:rPr>
        <w:t xml:space="preserve">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Единый портал государственных и муниципальных услуг (функций) подписывается квалифицированной электронной подписью (при наличии).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К заявлению прилагаются следующие документы:  </w:t>
      </w:r>
    </w:p>
    <w:p w:rsidR="00B5070D" w:rsidRPr="00F444A6" w:rsidRDefault="00932C1C" w:rsidP="00B32D2B">
      <w:pPr>
        <w:numPr>
          <w:ilvl w:val="0"/>
          <w:numId w:val="9"/>
        </w:numPr>
        <w:spacing w:after="0" w:line="240" w:lineRule="auto"/>
        <w:ind w:left="0" w:right="265" w:firstLine="709"/>
        <w:rPr>
          <w:color w:val="000000" w:themeColor="text1"/>
        </w:rPr>
      </w:pPr>
      <w:r w:rsidRPr="00F444A6">
        <w:rPr>
          <w:color w:val="000000" w:themeColor="text1"/>
        </w:rPr>
        <w:t xml:space="preserve">документ, удостоверяющий личность заявителя;  </w:t>
      </w:r>
    </w:p>
    <w:p w:rsidR="00B5070D" w:rsidRPr="00F444A6" w:rsidRDefault="00932C1C" w:rsidP="00B32D2B">
      <w:pPr>
        <w:numPr>
          <w:ilvl w:val="0"/>
          <w:numId w:val="9"/>
        </w:numPr>
        <w:spacing w:after="0" w:line="240" w:lineRule="auto"/>
        <w:ind w:left="0" w:right="265" w:firstLine="709"/>
        <w:rPr>
          <w:color w:val="000000" w:themeColor="text1"/>
        </w:rPr>
      </w:pPr>
      <w:r w:rsidRPr="00F444A6">
        <w:rPr>
          <w:color w:val="000000" w:themeColor="text1"/>
        </w:rPr>
        <w:t xml:space="preserve">доверенность, оформленная в соответствии с действующим законодательством (в случае подачи заявления через представителя - копия;  </w:t>
      </w:r>
    </w:p>
    <w:p w:rsidR="00B5070D" w:rsidRPr="00F444A6" w:rsidRDefault="00932C1C" w:rsidP="00B32D2B">
      <w:pPr>
        <w:numPr>
          <w:ilvl w:val="0"/>
          <w:numId w:val="9"/>
        </w:numPr>
        <w:spacing w:after="0" w:line="240" w:lineRule="auto"/>
        <w:ind w:left="0" w:right="265" w:firstLine="709"/>
        <w:rPr>
          <w:color w:val="000000" w:themeColor="text1"/>
        </w:rPr>
      </w:pPr>
      <w:r w:rsidRPr="00F444A6">
        <w:rPr>
          <w:color w:val="000000" w:themeColor="text1"/>
        </w:rPr>
        <w:t xml:space="preserve">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 </w:t>
      </w:r>
    </w:p>
    <w:p w:rsidR="00B5070D" w:rsidRPr="00F444A6" w:rsidRDefault="00932C1C" w:rsidP="00B32D2B">
      <w:pPr>
        <w:numPr>
          <w:ilvl w:val="0"/>
          <w:numId w:val="9"/>
        </w:numPr>
        <w:spacing w:after="0" w:line="240" w:lineRule="auto"/>
        <w:ind w:left="0" w:right="265" w:firstLine="709"/>
        <w:rPr>
          <w:color w:val="000000" w:themeColor="text1"/>
        </w:rPr>
      </w:pPr>
      <w:r w:rsidRPr="00F444A6">
        <w:rPr>
          <w:color w:val="000000" w:themeColor="text1"/>
        </w:rPr>
        <w:t xml:space="preserve">правоустанавливающие и (или) </w:t>
      </w:r>
      <w:proofErr w:type="spellStart"/>
      <w:r w:rsidRPr="00F444A6">
        <w:rPr>
          <w:color w:val="000000" w:themeColor="text1"/>
        </w:rPr>
        <w:t>правоудостоверяющие</w:t>
      </w:r>
      <w:proofErr w:type="spellEnd"/>
      <w:r w:rsidRPr="00F444A6">
        <w:rPr>
          <w:color w:val="000000" w:themeColor="text1"/>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  </w:t>
      </w:r>
    </w:p>
    <w:p w:rsidR="00B5070D" w:rsidRPr="00F444A6" w:rsidRDefault="00932C1C" w:rsidP="00B32D2B">
      <w:pPr>
        <w:numPr>
          <w:ilvl w:val="0"/>
          <w:numId w:val="9"/>
        </w:numPr>
        <w:spacing w:after="0" w:line="240" w:lineRule="auto"/>
        <w:ind w:left="0" w:right="265" w:firstLine="709"/>
        <w:rPr>
          <w:color w:val="000000" w:themeColor="text1"/>
        </w:rPr>
      </w:pPr>
      <w:r w:rsidRPr="00F444A6">
        <w:rPr>
          <w:color w:val="000000" w:themeColor="text1"/>
        </w:rPr>
        <w:t xml:space="preserve">Справка о возможности присвоения почтового адреса объекту недвижимости и (или) справка о резервировании предварительного адреса объекту недвижимого имущества, выданная держателем архива реестра адресов.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2.6.3. Документы, необходимые для предоставления муниципальной услуги представляются в двух экземплярах, один из которых должен быть подлинником для ознакомления. В случае невозможности представления подлинников представляются нотариально заверенные копии.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2.6.4. В бумажном виде форма заявления может быть получена непосредственно в 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13771E" w:rsidRPr="00F444A6">
        <w:rPr>
          <w:color w:val="000000" w:themeColor="text1"/>
        </w:rPr>
        <w:t>поселения</w:t>
      </w:r>
      <w:r w:rsidRPr="00F444A6">
        <w:rPr>
          <w:color w:val="000000" w:themeColor="text1"/>
        </w:rPr>
        <w:t xml:space="preserve"> по адресу, указанному в Приложении 1 к административному регламенту.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2.6.5. Если запрос о предоставлении муниципальной услуги представляется посредством почтового отправления, подлинность подписи заявителя или его </w:t>
      </w:r>
      <w:r w:rsidRPr="00F444A6">
        <w:rPr>
          <w:color w:val="000000" w:themeColor="text1"/>
        </w:rPr>
        <w:lastRenderedPageBreak/>
        <w:t xml:space="preserve">представителя на таком запросе и верность копий документов, прилагаемых к такому запросу, должны быть засвидетельствованы нотариально.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2.6.6.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w:t>
      </w:r>
    </w:p>
    <w:p w:rsidR="00B5070D" w:rsidRPr="00F444A6" w:rsidRDefault="00932C1C" w:rsidP="00B32D2B">
      <w:pPr>
        <w:spacing w:after="53" w:line="240" w:lineRule="auto"/>
        <w:ind w:left="0" w:right="56" w:firstLine="709"/>
        <w:rPr>
          <w:color w:val="000000" w:themeColor="text1"/>
        </w:rPr>
      </w:pPr>
      <w:r w:rsidRPr="00F444A6">
        <w:rPr>
          <w:b/>
          <w:color w:val="000000" w:themeColor="text1"/>
        </w:rPr>
        <w:t xml:space="preserve">2.7. Исчерпывающий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w:t>
      </w:r>
    </w:p>
    <w:p w:rsidR="0013771E" w:rsidRPr="00F444A6" w:rsidRDefault="00932C1C" w:rsidP="00B32D2B">
      <w:pPr>
        <w:spacing w:after="0" w:line="240" w:lineRule="auto"/>
        <w:ind w:left="0" w:right="265" w:firstLine="709"/>
        <w:rPr>
          <w:color w:val="000000" w:themeColor="text1"/>
        </w:rPr>
      </w:pPr>
      <w:r w:rsidRPr="00F444A6">
        <w:rPr>
          <w:color w:val="000000" w:themeColor="text1"/>
        </w:rPr>
        <w:t xml:space="preserve">2.7.1. Перечень документов, которые находятся в распоряжении органов и организаций: </w:t>
      </w:r>
    </w:p>
    <w:p w:rsidR="00B5070D" w:rsidRPr="00F444A6" w:rsidRDefault="00932C1C" w:rsidP="00B32D2B">
      <w:pPr>
        <w:pStyle w:val="a3"/>
        <w:numPr>
          <w:ilvl w:val="0"/>
          <w:numId w:val="34"/>
        </w:numPr>
        <w:spacing w:after="0" w:line="240" w:lineRule="auto"/>
        <w:ind w:left="0" w:right="265" w:firstLine="709"/>
        <w:rPr>
          <w:color w:val="000000" w:themeColor="text1"/>
        </w:rPr>
      </w:pPr>
      <w:r w:rsidRPr="00F444A6">
        <w:rPr>
          <w:color w:val="000000" w:themeColor="text1"/>
        </w:rPr>
        <w:t xml:space="preserve">правоустанавливающие и (или) </w:t>
      </w:r>
      <w:proofErr w:type="spellStart"/>
      <w:r w:rsidRPr="00F444A6">
        <w:rPr>
          <w:color w:val="000000" w:themeColor="text1"/>
        </w:rPr>
        <w:t>правоудостоверяющие</w:t>
      </w:r>
      <w:proofErr w:type="spellEnd"/>
      <w:r w:rsidRPr="00F444A6">
        <w:rPr>
          <w:color w:val="000000" w:themeColor="text1"/>
        </w:rPr>
        <w:t xml:space="preserve"> документы на объект (объекты) адресации; </w:t>
      </w:r>
    </w:p>
    <w:p w:rsidR="00B5070D" w:rsidRPr="00F444A6" w:rsidRDefault="00932C1C" w:rsidP="00B32D2B">
      <w:pPr>
        <w:numPr>
          <w:ilvl w:val="0"/>
          <w:numId w:val="10"/>
        </w:numPr>
        <w:spacing w:after="0" w:line="240" w:lineRule="auto"/>
        <w:ind w:left="0" w:right="265" w:firstLine="709"/>
        <w:rPr>
          <w:color w:val="000000" w:themeColor="text1"/>
        </w:rPr>
      </w:pPr>
      <w:r w:rsidRPr="00F444A6">
        <w:rPr>
          <w:color w:val="000000" w:themeColor="text1"/>
        </w:rPr>
        <w:t xml:space="preserve">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B5070D" w:rsidRPr="00F444A6" w:rsidRDefault="00932C1C" w:rsidP="00B32D2B">
      <w:pPr>
        <w:numPr>
          <w:ilvl w:val="0"/>
          <w:numId w:val="10"/>
        </w:numPr>
        <w:spacing w:after="0" w:line="240" w:lineRule="auto"/>
        <w:ind w:left="0" w:right="265" w:firstLine="709"/>
        <w:rPr>
          <w:color w:val="000000" w:themeColor="text1"/>
        </w:rPr>
      </w:pPr>
      <w:r w:rsidRPr="00F444A6">
        <w:rPr>
          <w:color w:val="000000" w:themeColor="text1"/>
        </w:rPr>
        <w:t xml:space="preserve">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w:t>
      </w:r>
    </w:p>
    <w:p w:rsidR="00B5070D" w:rsidRPr="00F444A6" w:rsidRDefault="00932C1C" w:rsidP="00B32D2B">
      <w:pPr>
        <w:numPr>
          <w:ilvl w:val="0"/>
          <w:numId w:val="10"/>
        </w:numPr>
        <w:spacing w:after="0" w:line="240" w:lineRule="auto"/>
        <w:ind w:left="0" w:right="265" w:firstLine="709"/>
        <w:rPr>
          <w:color w:val="000000" w:themeColor="text1"/>
        </w:rPr>
      </w:pPr>
      <w:r w:rsidRPr="00F444A6">
        <w:rPr>
          <w:color w:val="000000" w:themeColor="text1"/>
        </w:rPr>
        <w:t xml:space="preserve">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B5070D" w:rsidRPr="00F444A6" w:rsidRDefault="00932C1C" w:rsidP="00B32D2B">
      <w:pPr>
        <w:numPr>
          <w:ilvl w:val="0"/>
          <w:numId w:val="10"/>
        </w:numPr>
        <w:spacing w:after="0" w:line="240" w:lineRule="auto"/>
        <w:ind w:left="0" w:right="265" w:firstLine="709"/>
        <w:rPr>
          <w:color w:val="000000" w:themeColor="text1"/>
        </w:rPr>
      </w:pPr>
      <w:r w:rsidRPr="00F444A6">
        <w:rPr>
          <w:color w:val="000000" w:themeColor="text1"/>
        </w:rPr>
        <w:t xml:space="preserve">кадастровый паспорт объекта адресации (в случае присвоения адреса объекту адресации, поставленному на кадастровый учет);  </w:t>
      </w:r>
    </w:p>
    <w:p w:rsidR="00B5070D" w:rsidRPr="00F444A6" w:rsidRDefault="00932C1C" w:rsidP="00B32D2B">
      <w:pPr>
        <w:numPr>
          <w:ilvl w:val="0"/>
          <w:numId w:val="10"/>
        </w:numPr>
        <w:spacing w:after="0" w:line="240" w:lineRule="auto"/>
        <w:ind w:left="0" w:right="265" w:firstLine="709"/>
        <w:rPr>
          <w:color w:val="000000" w:themeColor="text1"/>
        </w:rPr>
      </w:pPr>
      <w:r w:rsidRPr="00F444A6">
        <w:rPr>
          <w:color w:val="000000" w:themeColor="text1"/>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 </w:t>
      </w:r>
      <w:proofErr w:type="gramStart"/>
      <w:r w:rsidRPr="00F444A6">
        <w:rPr>
          <w:color w:val="000000" w:themeColor="text1"/>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roofErr w:type="gramEnd"/>
    </w:p>
    <w:p w:rsidR="00B5070D" w:rsidRPr="00213F0E" w:rsidRDefault="00932C1C" w:rsidP="00B32D2B">
      <w:pPr>
        <w:numPr>
          <w:ilvl w:val="0"/>
          <w:numId w:val="10"/>
        </w:numPr>
        <w:spacing w:after="0" w:line="240" w:lineRule="auto"/>
        <w:ind w:left="0" w:right="265" w:firstLine="709"/>
        <w:rPr>
          <w:color w:val="000000" w:themeColor="text1"/>
        </w:rPr>
      </w:pPr>
      <w:r w:rsidRPr="00213F0E">
        <w:rPr>
          <w:color w:val="000000" w:themeColor="text1"/>
        </w:rPr>
        <w:t xml:space="preserve">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2.3.4;  </w:t>
      </w:r>
    </w:p>
    <w:p w:rsidR="00B5070D" w:rsidRPr="00F444A6" w:rsidRDefault="00932C1C" w:rsidP="00B32D2B">
      <w:pPr>
        <w:numPr>
          <w:ilvl w:val="0"/>
          <w:numId w:val="10"/>
        </w:numPr>
        <w:spacing w:after="0" w:line="240" w:lineRule="auto"/>
        <w:ind w:left="0" w:right="265" w:firstLine="709"/>
        <w:rPr>
          <w:color w:val="000000" w:themeColor="text1"/>
        </w:rPr>
      </w:pPr>
      <w:proofErr w:type="gramStart"/>
      <w:r w:rsidRPr="00F444A6">
        <w:rPr>
          <w:color w:val="000000" w:themeColor="text1"/>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2.3.4.  </w:t>
      </w:r>
      <w:proofErr w:type="gramEnd"/>
    </w:p>
    <w:p w:rsidR="0013771E" w:rsidRPr="00F444A6" w:rsidRDefault="00932C1C" w:rsidP="00B32D2B">
      <w:pPr>
        <w:spacing w:after="0" w:line="240" w:lineRule="auto"/>
        <w:ind w:left="0" w:right="265" w:firstLine="709"/>
        <w:rPr>
          <w:color w:val="000000" w:themeColor="text1"/>
        </w:rPr>
      </w:pPr>
      <w:r w:rsidRPr="00F444A6">
        <w:rPr>
          <w:color w:val="000000" w:themeColor="text1"/>
        </w:rPr>
        <w:t xml:space="preserve">2.7.2. В случае если заявителем не представлены документы, </w:t>
      </w:r>
      <w:r w:rsidR="0013771E" w:rsidRPr="00F444A6">
        <w:rPr>
          <w:color w:val="000000" w:themeColor="text1"/>
        </w:rPr>
        <w:t>указанные в</w:t>
      </w:r>
      <w:r w:rsidRPr="00F444A6">
        <w:rPr>
          <w:color w:val="000000" w:themeColor="text1"/>
        </w:rPr>
        <w:t xml:space="preserve"> пункте 2.7.1 административного регламента, специалист 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13771E" w:rsidRPr="00F444A6">
        <w:rPr>
          <w:color w:val="000000" w:themeColor="text1"/>
        </w:rPr>
        <w:t>поселения</w:t>
      </w:r>
      <w:r w:rsidR="00213F0E">
        <w:rPr>
          <w:color w:val="000000" w:themeColor="text1"/>
        </w:rPr>
        <w:t xml:space="preserve"> при необходимости вправе получить</w:t>
      </w:r>
      <w:r w:rsidRPr="00F444A6">
        <w:rPr>
          <w:color w:val="000000" w:themeColor="text1"/>
        </w:rPr>
        <w:t xml:space="preserve"> данные документы самостоятельно в рамках межведомственного взаимодействия.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2.7.3. </w:t>
      </w:r>
      <w:r w:rsidR="0013771E" w:rsidRPr="00F444A6">
        <w:rPr>
          <w:color w:val="000000" w:themeColor="text1"/>
        </w:rPr>
        <w:t>Администрация не вправе требовать от заявителя</w:t>
      </w:r>
      <w:r w:rsidRPr="00F444A6">
        <w:rPr>
          <w:color w:val="000000" w:themeColor="text1"/>
        </w:rPr>
        <w:t xml:space="preserve">:  </w:t>
      </w:r>
    </w:p>
    <w:p w:rsidR="00B5070D" w:rsidRPr="00F444A6" w:rsidRDefault="00932C1C" w:rsidP="00B32D2B">
      <w:pPr>
        <w:numPr>
          <w:ilvl w:val="0"/>
          <w:numId w:val="10"/>
        </w:numPr>
        <w:spacing w:after="0" w:line="240" w:lineRule="auto"/>
        <w:ind w:left="0" w:right="265" w:firstLine="709"/>
        <w:rPr>
          <w:color w:val="000000" w:themeColor="text1"/>
        </w:rPr>
      </w:pPr>
      <w:r w:rsidRPr="00F444A6">
        <w:rPr>
          <w:color w:val="000000" w:themeColor="text1"/>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5070D" w:rsidRPr="00F444A6" w:rsidRDefault="00932C1C" w:rsidP="00B32D2B">
      <w:pPr>
        <w:numPr>
          <w:ilvl w:val="0"/>
          <w:numId w:val="10"/>
        </w:numPr>
        <w:spacing w:after="0" w:line="240" w:lineRule="auto"/>
        <w:ind w:left="0" w:right="265" w:firstLine="709"/>
        <w:rPr>
          <w:color w:val="000000" w:themeColor="text1"/>
        </w:rPr>
      </w:pPr>
      <w:proofErr w:type="gramStart"/>
      <w:r w:rsidRPr="00F444A6">
        <w:rPr>
          <w:color w:val="000000" w:themeColor="text1"/>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w:t>
      </w:r>
      <w:r w:rsidRPr="00F444A6">
        <w:rPr>
          <w:color w:val="000000" w:themeColor="text1"/>
        </w:rPr>
        <w:lastRenderedPageBreak/>
        <w:t>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F444A6">
        <w:rPr>
          <w:color w:val="000000" w:themeColor="text1"/>
        </w:rPr>
        <w:t xml:space="preserve"> </w:t>
      </w:r>
      <w:proofErr w:type="gramStart"/>
      <w:r w:rsidRPr="00F444A6">
        <w:rPr>
          <w:color w:val="000000" w:themeColor="text1"/>
        </w:rPr>
        <w:t xml:space="preserve">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proofErr w:type="gramEnd"/>
    </w:p>
    <w:p w:rsidR="00B5070D" w:rsidRPr="00F444A6" w:rsidRDefault="00932C1C" w:rsidP="00B32D2B">
      <w:pPr>
        <w:numPr>
          <w:ilvl w:val="1"/>
          <w:numId w:val="12"/>
        </w:numPr>
        <w:spacing w:after="0" w:line="240" w:lineRule="auto"/>
        <w:ind w:left="0" w:right="95" w:firstLine="709"/>
        <w:rPr>
          <w:color w:val="000000" w:themeColor="text1"/>
        </w:rPr>
      </w:pPr>
      <w:r w:rsidRPr="00F444A6">
        <w:rPr>
          <w:b/>
          <w:color w:val="000000" w:themeColor="text1"/>
        </w:rPr>
        <w:t xml:space="preserve">Исчерпывающий перечень оснований для отказа в приеме документов, необходимых для предоставления муниципальной услуги </w:t>
      </w:r>
    </w:p>
    <w:p w:rsidR="00B5070D" w:rsidRPr="00F444A6" w:rsidRDefault="00932C1C" w:rsidP="00B32D2B">
      <w:pPr>
        <w:numPr>
          <w:ilvl w:val="0"/>
          <w:numId w:val="10"/>
        </w:numPr>
        <w:spacing w:line="240" w:lineRule="auto"/>
        <w:ind w:left="0" w:right="265" w:firstLine="709"/>
        <w:rPr>
          <w:color w:val="000000" w:themeColor="text1"/>
        </w:rPr>
      </w:pPr>
      <w:r w:rsidRPr="00F444A6">
        <w:rPr>
          <w:color w:val="000000" w:themeColor="text1"/>
        </w:rPr>
        <w:t xml:space="preserve">ненадлежащее оформление заявления (отсутствие подписи заявителя, сведений о заявителе: фамилии, имени, отчества гражданина; наименования, реквизитов юридического лица, почтового адреса или невозможность их прочтения), либо предоставление документов не в полном объеме;  </w:t>
      </w:r>
    </w:p>
    <w:p w:rsidR="0013771E" w:rsidRPr="00F444A6" w:rsidRDefault="00932C1C" w:rsidP="00B32D2B">
      <w:pPr>
        <w:numPr>
          <w:ilvl w:val="0"/>
          <w:numId w:val="10"/>
        </w:numPr>
        <w:spacing w:line="240" w:lineRule="auto"/>
        <w:ind w:left="0" w:right="265" w:firstLine="709"/>
        <w:rPr>
          <w:color w:val="000000" w:themeColor="text1"/>
        </w:rPr>
      </w:pPr>
      <w:r w:rsidRPr="00F444A6">
        <w:rPr>
          <w:color w:val="000000" w:themeColor="text1"/>
        </w:rPr>
        <w:t xml:space="preserve">несоответствие прилагаемых документов, указанных в </w:t>
      </w:r>
      <w:r w:rsidR="0013771E" w:rsidRPr="00F444A6">
        <w:rPr>
          <w:color w:val="000000" w:themeColor="text1"/>
        </w:rPr>
        <w:t xml:space="preserve">заявлении; </w:t>
      </w:r>
    </w:p>
    <w:p w:rsidR="00B5070D" w:rsidRPr="00F444A6" w:rsidRDefault="00932C1C" w:rsidP="00B32D2B">
      <w:pPr>
        <w:numPr>
          <w:ilvl w:val="0"/>
          <w:numId w:val="10"/>
        </w:numPr>
        <w:spacing w:line="240" w:lineRule="auto"/>
        <w:ind w:left="0" w:right="265" w:firstLine="709"/>
        <w:rPr>
          <w:color w:val="000000" w:themeColor="text1"/>
        </w:rPr>
      </w:pPr>
      <w:r w:rsidRPr="00F444A6">
        <w:rPr>
          <w:color w:val="000000" w:themeColor="text1"/>
        </w:rPr>
        <w:t xml:space="preserve">отсутствие у лица полномочий на подачу заявления.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О наличии оснований для отказа в приеме документов заявителю устно информирует специалист при приеме документов. </w:t>
      </w:r>
    </w:p>
    <w:p w:rsidR="00B5070D" w:rsidRPr="00F444A6" w:rsidRDefault="002A3418" w:rsidP="00B32D2B">
      <w:pPr>
        <w:spacing w:after="0" w:line="240" w:lineRule="auto"/>
        <w:ind w:left="0" w:right="105" w:firstLine="709"/>
        <w:rPr>
          <w:color w:val="000000" w:themeColor="text1"/>
        </w:rPr>
      </w:pPr>
      <w:r>
        <w:rPr>
          <w:b/>
          <w:color w:val="000000" w:themeColor="text1"/>
        </w:rPr>
        <w:t>2.9</w:t>
      </w:r>
      <w:r w:rsidR="00932C1C" w:rsidRPr="00F444A6">
        <w:rPr>
          <w:b/>
          <w:color w:val="000000" w:themeColor="text1"/>
        </w:rPr>
        <w:t xml:space="preserve"> Исчерпывающий перечень оснований для отказа в предоставлении муниципальной услуги </w:t>
      </w:r>
    </w:p>
    <w:p w:rsidR="0013771E" w:rsidRPr="00F444A6" w:rsidRDefault="00932C1C" w:rsidP="00B32D2B">
      <w:pPr>
        <w:numPr>
          <w:ilvl w:val="0"/>
          <w:numId w:val="10"/>
        </w:numPr>
        <w:spacing w:after="0" w:line="240" w:lineRule="auto"/>
        <w:ind w:left="0" w:right="265" w:firstLine="709"/>
        <w:rPr>
          <w:color w:val="000000" w:themeColor="text1"/>
        </w:rPr>
      </w:pPr>
      <w:r w:rsidRPr="00F444A6">
        <w:rPr>
          <w:color w:val="000000" w:themeColor="text1"/>
        </w:rPr>
        <w:t xml:space="preserve">поступление заявления от заявителя о прекращении рассмотрении его </w:t>
      </w:r>
      <w:r w:rsidR="0013771E" w:rsidRPr="00F444A6">
        <w:rPr>
          <w:color w:val="000000" w:themeColor="text1"/>
        </w:rPr>
        <w:t xml:space="preserve">обращения; </w:t>
      </w:r>
    </w:p>
    <w:p w:rsidR="00B5070D" w:rsidRPr="00F444A6" w:rsidRDefault="00932C1C" w:rsidP="00B32D2B">
      <w:pPr>
        <w:numPr>
          <w:ilvl w:val="0"/>
          <w:numId w:val="10"/>
        </w:numPr>
        <w:spacing w:after="0" w:line="240" w:lineRule="auto"/>
        <w:ind w:left="0" w:right="265" w:firstLine="709"/>
        <w:rPr>
          <w:color w:val="000000" w:themeColor="text1"/>
        </w:rPr>
      </w:pPr>
      <w:r w:rsidRPr="00F444A6">
        <w:rPr>
          <w:color w:val="000000" w:themeColor="text1"/>
        </w:rPr>
        <w:t xml:space="preserve">с заявлением о присвоении объекту адресации адреса обратилось лицо, не указанное в пункте </w:t>
      </w:r>
      <w:r w:rsidR="0013771E" w:rsidRPr="00F444A6">
        <w:rPr>
          <w:color w:val="000000" w:themeColor="text1"/>
        </w:rPr>
        <w:t>1.2;</w:t>
      </w:r>
      <w:r w:rsidRPr="00F444A6">
        <w:rPr>
          <w:color w:val="000000" w:themeColor="text1"/>
        </w:rPr>
        <w:t xml:space="preserve">  </w:t>
      </w:r>
    </w:p>
    <w:p w:rsidR="00B5070D" w:rsidRPr="00F444A6" w:rsidRDefault="00932C1C" w:rsidP="00B32D2B">
      <w:pPr>
        <w:numPr>
          <w:ilvl w:val="0"/>
          <w:numId w:val="10"/>
        </w:numPr>
        <w:spacing w:after="0" w:line="240" w:lineRule="auto"/>
        <w:ind w:left="0" w:right="265" w:firstLine="709"/>
        <w:rPr>
          <w:color w:val="000000" w:themeColor="text1"/>
        </w:rPr>
      </w:pPr>
      <w:r w:rsidRPr="00F444A6">
        <w:rPr>
          <w:color w:val="000000" w:themeColor="text1"/>
        </w:rPr>
        <w:t xml:space="preserve">отсутствие документов, указанных в пунктах 2.6, 2.7.1 административного регламента;  </w:t>
      </w:r>
    </w:p>
    <w:p w:rsidR="00B5070D" w:rsidRPr="00F444A6" w:rsidRDefault="00932C1C" w:rsidP="00B32D2B">
      <w:pPr>
        <w:numPr>
          <w:ilvl w:val="0"/>
          <w:numId w:val="10"/>
        </w:numPr>
        <w:spacing w:after="0" w:line="240" w:lineRule="auto"/>
        <w:ind w:left="0" w:right="265" w:firstLine="709"/>
        <w:rPr>
          <w:color w:val="000000" w:themeColor="text1"/>
        </w:rPr>
      </w:pPr>
      <w:proofErr w:type="gramStart"/>
      <w:r w:rsidRPr="00F444A6">
        <w:rPr>
          <w:color w:val="000000" w:themeColor="text1"/>
        </w:rPr>
        <w:t>поступление в администраци</w:t>
      </w:r>
      <w:r w:rsidR="00E74436">
        <w:rPr>
          <w:color w:val="000000" w:themeColor="text1"/>
        </w:rPr>
        <w:t>ю</w:t>
      </w:r>
      <w:r w:rsidRPr="00F444A6">
        <w:rPr>
          <w:color w:val="000000" w:themeColor="text1"/>
        </w:rPr>
        <w:t xml:space="preserve">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B32D2B" w:rsidRPr="00F444A6">
        <w:rPr>
          <w:color w:val="000000" w:themeColor="text1"/>
        </w:rPr>
        <w:t>поселения</w:t>
      </w:r>
      <w:r w:rsidRPr="00F444A6">
        <w:rPr>
          <w:color w:val="000000" w:themeColor="text1"/>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присвоения, изменения, аннулирования адресов объектов адресации, если соответствующий документ не был предоставлен заявителем по собственной инициативе;</w:t>
      </w:r>
      <w:proofErr w:type="gramEnd"/>
      <w:r w:rsidRPr="00F444A6">
        <w:rPr>
          <w:color w:val="000000" w:themeColor="text1"/>
        </w:rPr>
        <w:t xml:space="preserve">  -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 </w:t>
      </w:r>
    </w:p>
    <w:p w:rsidR="00B5070D" w:rsidRPr="00F444A6" w:rsidRDefault="00932C1C" w:rsidP="00B32D2B">
      <w:pPr>
        <w:numPr>
          <w:ilvl w:val="0"/>
          <w:numId w:val="10"/>
        </w:numPr>
        <w:spacing w:line="240" w:lineRule="auto"/>
        <w:ind w:left="0" w:right="265" w:firstLine="709"/>
        <w:rPr>
          <w:color w:val="000000" w:themeColor="text1"/>
        </w:rPr>
      </w:pPr>
      <w:r w:rsidRPr="00F444A6">
        <w:rPr>
          <w:color w:val="000000" w:themeColor="text1"/>
        </w:rPr>
        <w:t xml:space="preserve">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w:t>
      </w:r>
    </w:p>
    <w:p w:rsidR="00B5070D" w:rsidRPr="00F444A6" w:rsidRDefault="00932C1C" w:rsidP="00B32D2B">
      <w:pPr>
        <w:numPr>
          <w:ilvl w:val="0"/>
          <w:numId w:val="10"/>
        </w:numPr>
        <w:spacing w:line="240" w:lineRule="auto"/>
        <w:ind w:left="0" w:right="265" w:firstLine="709"/>
        <w:rPr>
          <w:color w:val="000000" w:themeColor="text1"/>
        </w:rPr>
      </w:pPr>
      <w:r w:rsidRPr="00F444A6">
        <w:rPr>
          <w:color w:val="000000" w:themeColor="text1"/>
        </w:rPr>
        <w:t xml:space="preserve">отсутствуют случаи и условия для присвоения объекту адресации адреса или аннулирования его адреса, указанные в пунктах 2.3.2, 2.3.3 и 2.3.4.  </w:t>
      </w:r>
    </w:p>
    <w:p w:rsidR="000A67F9" w:rsidRPr="000A67F9" w:rsidRDefault="000A67F9" w:rsidP="00B32D2B">
      <w:pPr>
        <w:pStyle w:val="a3"/>
        <w:spacing w:after="0" w:line="240" w:lineRule="auto"/>
        <w:ind w:left="0" w:right="105" w:firstLine="709"/>
        <w:rPr>
          <w:color w:val="000000" w:themeColor="text1"/>
        </w:rPr>
      </w:pPr>
      <w:r>
        <w:rPr>
          <w:b/>
          <w:color w:val="000000" w:themeColor="text1"/>
        </w:rPr>
        <w:t>2.1</w:t>
      </w:r>
      <w:r w:rsidR="000873A0">
        <w:rPr>
          <w:b/>
          <w:color w:val="000000" w:themeColor="text1"/>
        </w:rPr>
        <w:t>0.</w:t>
      </w:r>
      <w:r w:rsidRPr="000A67F9">
        <w:rPr>
          <w:b/>
          <w:color w:val="000000" w:themeColor="text1"/>
        </w:rPr>
        <w:t xml:space="preserve"> Исчерпывающий перечень оснований для </w:t>
      </w:r>
      <w:r>
        <w:rPr>
          <w:b/>
          <w:color w:val="000000" w:themeColor="text1"/>
        </w:rPr>
        <w:t>приостановления предоставления</w:t>
      </w:r>
      <w:r w:rsidRPr="000A67F9">
        <w:rPr>
          <w:b/>
          <w:color w:val="000000" w:themeColor="text1"/>
        </w:rPr>
        <w:t xml:space="preserve"> муниципальной услуги </w:t>
      </w:r>
    </w:p>
    <w:p w:rsidR="000A67F9" w:rsidRPr="000A67F9" w:rsidRDefault="000A67F9" w:rsidP="00B32D2B">
      <w:pPr>
        <w:spacing w:after="0" w:line="240" w:lineRule="auto"/>
        <w:ind w:left="0" w:right="56" w:firstLine="709"/>
        <w:rPr>
          <w:color w:val="000000" w:themeColor="text1"/>
        </w:rPr>
      </w:pPr>
      <w:r w:rsidRPr="000A67F9">
        <w:rPr>
          <w:color w:val="000000" w:themeColor="text1"/>
        </w:rPr>
        <w:t xml:space="preserve">- основания </w:t>
      </w:r>
      <w:r>
        <w:rPr>
          <w:color w:val="000000" w:themeColor="text1"/>
        </w:rPr>
        <w:t>для приостановления предоставления муниципальной услуги отсутствуют.</w:t>
      </w:r>
    </w:p>
    <w:p w:rsidR="00B5070D" w:rsidRPr="00F444A6" w:rsidRDefault="00932C1C" w:rsidP="00B32D2B">
      <w:pPr>
        <w:spacing w:after="0" w:line="240" w:lineRule="auto"/>
        <w:ind w:left="0" w:right="56" w:firstLine="709"/>
        <w:rPr>
          <w:color w:val="000000" w:themeColor="text1"/>
        </w:rPr>
      </w:pPr>
      <w:r w:rsidRPr="00F444A6">
        <w:rPr>
          <w:b/>
          <w:color w:val="000000" w:themeColor="text1"/>
        </w:rPr>
        <w:t>2.1</w:t>
      </w:r>
      <w:r w:rsidR="000873A0">
        <w:rPr>
          <w:b/>
          <w:color w:val="000000" w:themeColor="text1"/>
        </w:rPr>
        <w:t>1</w:t>
      </w:r>
      <w:r w:rsidRPr="00F444A6">
        <w:rPr>
          <w:b/>
          <w:color w:val="000000" w:themeColor="text1"/>
        </w:rPr>
        <w:t xml:space="preserve">. Порядок, размер и основания взимания государственной пошлины или иной платы, взимаемой за предоставление муниципальной услуги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2.1</w:t>
      </w:r>
      <w:r w:rsidR="000873A0">
        <w:rPr>
          <w:color w:val="000000" w:themeColor="text1"/>
        </w:rPr>
        <w:t>1</w:t>
      </w:r>
      <w:r w:rsidRPr="00F444A6">
        <w:rPr>
          <w:color w:val="000000" w:themeColor="text1"/>
        </w:rPr>
        <w:t xml:space="preserve">.1. Муниципальная услуга предоставляется бесплатно.  </w:t>
      </w:r>
    </w:p>
    <w:p w:rsidR="00B5070D" w:rsidRPr="00F444A6" w:rsidRDefault="00932C1C" w:rsidP="00B32D2B">
      <w:pPr>
        <w:spacing w:after="0" w:line="240" w:lineRule="auto"/>
        <w:ind w:left="0" w:right="264" w:firstLine="709"/>
        <w:rPr>
          <w:color w:val="000000" w:themeColor="text1"/>
        </w:rPr>
      </w:pPr>
      <w:r w:rsidRPr="00F444A6">
        <w:rPr>
          <w:b/>
          <w:color w:val="000000" w:themeColor="text1"/>
        </w:rPr>
        <w:t>2.1</w:t>
      </w:r>
      <w:r w:rsidR="000873A0">
        <w:rPr>
          <w:b/>
          <w:color w:val="000000" w:themeColor="text1"/>
        </w:rPr>
        <w:t>2</w:t>
      </w:r>
      <w:r w:rsidRPr="00F444A6">
        <w:rPr>
          <w:b/>
          <w:color w:val="000000" w:themeColor="text1"/>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B5070D" w:rsidRPr="00F444A6" w:rsidRDefault="000873A0" w:rsidP="000873A0">
      <w:pPr>
        <w:spacing w:line="240" w:lineRule="auto"/>
        <w:ind w:left="730" w:right="262" w:firstLine="0"/>
        <w:rPr>
          <w:color w:val="000000" w:themeColor="text1"/>
        </w:rPr>
      </w:pPr>
      <w:r>
        <w:rPr>
          <w:color w:val="000000" w:themeColor="text1"/>
        </w:rPr>
        <w:lastRenderedPageBreak/>
        <w:t xml:space="preserve">2.12.1. </w:t>
      </w:r>
      <w:r w:rsidR="00932C1C" w:rsidRPr="00F444A6">
        <w:rPr>
          <w:color w:val="000000" w:themeColor="text1"/>
        </w:rPr>
        <w:t xml:space="preserve">Максимальное время ожидания в очереди при личной подаче заявления о предоставлении муниципальной услуги составляет 40 минут.  </w:t>
      </w:r>
    </w:p>
    <w:p w:rsidR="0013771E" w:rsidRPr="00F444A6" w:rsidRDefault="000873A0" w:rsidP="000873A0">
      <w:pPr>
        <w:spacing w:after="12" w:line="240" w:lineRule="auto"/>
        <w:ind w:left="730" w:right="262" w:firstLine="0"/>
        <w:rPr>
          <w:color w:val="000000" w:themeColor="text1"/>
        </w:rPr>
      </w:pPr>
      <w:r>
        <w:rPr>
          <w:color w:val="000000" w:themeColor="text1"/>
        </w:rPr>
        <w:t xml:space="preserve">2.12.2. </w:t>
      </w:r>
      <w:r w:rsidR="00932C1C" w:rsidRPr="00F444A6">
        <w:rPr>
          <w:color w:val="000000" w:themeColor="text1"/>
        </w:rPr>
        <w:t xml:space="preserve">Максимальный </w:t>
      </w:r>
      <w:r w:rsidR="00932C1C" w:rsidRPr="00F444A6">
        <w:rPr>
          <w:color w:val="000000" w:themeColor="text1"/>
        </w:rPr>
        <w:tab/>
        <w:t>с</w:t>
      </w:r>
      <w:r w:rsidR="0013771E" w:rsidRPr="00F444A6">
        <w:rPr>
          <w:color w:val="000000" w:themeColor="text1"/>
        </w:rPr>
        <w:t xml:space="preserve">рок </w:t>
      </w:r>
      <w:r w:rsidR="0013771E" w:rsidRPr="00F444A6">
        <w:rPr>
          <w:color w:val="000000" w:themeColor="text1"/>
        </w:rPr>
        <w:tab/>
        <w:t xml:space="preserve">ожидания </w:t>
      </w:r>
      <w:r w:rsidR="0013771E" w:rsidRPr="00F444A6">
        <w:rPr>
          <w:color w:val="000000" w:themeColor="text1"/>
        </w:rPr>
        <w:tab/>
        <w:t xml:space="preserve">в </w:t>
      </w:r>
      <w:r w:rsidR="0013771E" w:rsidRPr="00F444A6">
        <w:rPr>
          <w:color w:val="000000" w:themeColor="text1"/>
        </w:rPr>
        <w:tab/>
        <w:t xml:space="preserve">очереди </w:t>
      </w:r>
      <w:r w:rsidR="0013771E" w:rsidRPr="00F444A6">
        <w:rPr>
          <w:color w:val="000000" w:themeColor="text1"/>
        </w:rPr>
        <w:tab/>
        <w:t xml:space="preserve">при получении </w:t>
      </w:r>
      <w:r w:rsidR="00932C1C" w:rsidRPr="00F444A6">
        <w:rPr>
          <w:color w:val="000000" w:themeColor="text1"/>
        </w:rPr>
        <w:t xml:space="preserve">результата предоставления муниципальной услуги не должен </w:t>
      </w:r>
      <w:r w:rsidR="0013771E" w:rsidRPr="00F444A6">
        <w:rPr>
          <w:color w:val="000000" w:themeColor="text1"/>
        </w:rPr>
        <w:t>превышать 40</w:t>
      </w:r>
      <w:r w:rsidR="00932C1C" w:rsidRPr="00F444A6">
        <w:rPr>
          <w:color w:val="000000" w:themeColor="text1"/>
        </w:rPr>
        <w:t xml:space="preserve"> минут.  </w:t>
      </w:r>
    </w:p>
    <w:p w:rsidR="00B5070D" w:rsidRPr="00F444A6" w:rsidRDefault="00932C1C" w:rsidP="00B32D2B">
      <w:pPr>
        <w:spacing w:after="0" w:line="240" w:lineRule="auto"/>
        <w:ind w:left="0" w:right="262" w:firstLine="709"/>
        <w:rPr>
          <w:color w:val="000000" w:themeColor="text1"/>
        </w:rPr>
      </w:pPr>
      <w:r w:rsidRPr="00F444A6">
        <w:rPr>
          <w:b/>
          <w:color w:val="000000" w:themeColor="text1"/>
        </w:rPr>
        <w:t>2.1</w:t>
      </w:r>
      <w:r w:rsidR="000873A0">
        <w:rPr>
          <w:b/>
          <w:color w:val="000000" w:themeColor="text1"/>
        </w:rPr>
        <w:t>3</w:t>
      </w:r>
      <w:r w:rsidRPr="00F444A6">
        <w:rPr>
          <w:b/>
          <w:color w:val="000000" w:themeColor="text1"/>
        </w:rPr>
        <w:t xml:space="preserve">. Срок и порядок регистрации запроса заявителя о предоставлении муниципальной услуги, в том числе в электронной форме </w:t>
      </w:r>
    </w:p>
    <w:p w:rsidR="00B5070D" w:rsidRPr="00F444A6" w:rsidRDefault="000873A0" w:rsidP="000873A0">
      <w:pPr>
        <w:spacing w:line="240" w:lineRule="auto"/>
        <w:ind w:left="730" w:right="265" w:firstLine="0"/>
        <w:rPr>
          <w:color w:val="000000" w:themeColor="text1"/>
        </w:rPr>
      </w:pPr>
      <w:r>
        <w:rPr>
          <w:color w:val="000000" w:themeColor="text1"/>
        </w:rPr>
        <w:t>2.13.1.</w:t>
      </w:r>
      <w:r w:rsidR="00932C1C" w:rsidRPr="00F444A6">
        <w:rPr>
          <w:color w:val="000000" w:themeColor="text1"/>
        </w:rPr>
        <w:t xml:space="preserve">Заявление на бумажном носителе регистрируется в день представления в администрацию </w:t>
      </w:r>
      <w:proofErr w:type="spellStart"/>
      <w:r w:rsidR="00723812">
        <w:rPr>
          <w:color w:val="000000" w:themeColor="text1"/>
        </w:rPr>
        <w:t>Ломо</w:t>
      </w:r>
      <w:r w:rsidR="00932C1C" w:rsidRPr="00F444A6">
        <w:rPr>
          <w:color w:val="000000" w:themeColor="text1"/>
        </w:rPr>
        <w:t>вского</w:t>
      </w:r>
      <w:proofErr w:type="spellEnd"/>
      <w:r w:rsidR="00932C1C" w:rsidRPr="00F444A6">
        <w:rPr>
          <w:color w:val="000000" w:themeColor="text1"/>
        </w:rPr>
        <w:t xml:space="preserve"> сельского </w:t>
      </w:r>
      <w:r w:rsidR="0013771E" w:rsidRPr="00F444A6">
        <w:rPr>
          <w:color w:val="000000" w:themeColor="text1"/>
        </w:rPr>
        <w:t>поселения</w:t>
      </w:r>
      <w:r w:rsidR="00932C1C" w:rsidRPr="00F444A6">
        <w:rPr>
          <w:color w:val="000000" w:themeColor="text1"/>
        </w:rPr>
        <w:t xml:space="preserve"> заявления и документов, необходимых для предоставления муниципальной услуги.  </w:t>
      </w:r>
    </w:p>
    <w:p w:rsidR="00B5070D" w:rsidRPr="00F444A6" w:rsidRDefault="000873A0" w:rsidP="000873A0">
      <w:pPr>
        <w:spacing w:line="240" w:lineRule="auto"/>
        <w:ind w:left="730" w:right="265" w:firstLine="0"/>
        <w:rPr>
          <w:color w:val="000000" w:themeColor="text1"/>
        </w:rPr>
      </w:pPr>
      <w:r>
        <w:rPr>
          <w:color w:val="000000" w:themeColor="text1"/>
        </w:rPr>
        <w:t>2.13.2.</w:t>
      </w:r>
      <w:r w:rsidR="00932C1C" w:rsidRPr="00F444A6">
        <w:rPr>
          <w:color w:val="000000" w:themeColor="text1"/>
        </w:rPr>
        <w:t xml:space="preserve">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одного рабочего дня, следующего за днем ее поступления в администрацию </w:t>
      </w:r>
      <w:proofErr w:type="spellStart"/>
      <w:r w:rsidR="00723812">
        <w:rPr>
          <w:color w:val="000000" w:themeColor="text1"/>
        </w:rPr>
        <w:t>Ломо</w:t>
      </w:r>
      <w:r w:rsidR="00932C1C" w:rsidRPr="00F444A6">
        <w:rPr>
          <w:color w:val="000000" w:themeColor="text1"/>
        </w:rPr>
        <w:t>вского</w:t>
      </w:r>
      <w:proofErr w:type="spellEnd"/>
      <w:r w:rsidR="00932C1C" w:rsidRPr="00F444A6">
        <w:rPr>
          <w:color w:val="000000" w:themeColor="text1"/>
        </w:rPr>
        <w:t xml:space="preserve"> сельского </w:t>
      </w:r>
      <w:r w:rsidR="0013771E" w:rsidRPr="00F444A6">
        <w:rPr>
          <w:color w:val="000000" w:themeColor="text1"/>
        </w:rPr>
        <w:t>поселения</w:t>
      </w:r>
      <w:r w:rsidR="00932C1C" w:rsidRPr="00F444A6">
        <w:rPr>
          <w:color w:val="000000" w:themeColor="text1"/>
        </w:rPr>
        <w:t xml:space="preserve">.  </w:t>
      </w:r>
    </w:p>
    <w:p w:rsidR="00B5070D" w:rsidRPr="00F444A6" w:rsidRDefault="00932C1C" w:rsidP="00B32D2B">
      <w:pPr>
        <w:spacing w:after="0" w:line="240" w:lineRule="auto"/>
        <w:ind w:left="0" w:right="260" w:firstLine="709"/>
        <w:rPr>
          <w:color w:val="000000" w:themeColor="text1"/>
        </w:rPr>
      </w:pPr>
      <w:r w:rsidRPr="00F444A6">
        <w:rPr>
          <w:b/>
          <w:color w:val="000000" w:themeColor="text1"/>
        </w:rPr>
        <w:t>2.1</w:t>
      </w:r>
      <w:r w:rsidR="000873A0">
        <w:rPr>
          <w:b/>
          <w:color w:val="000000" w:themeColor="text1"/>
        </w:rPr>
        <w:t>4</w:t>
      </w:r>
      <w:r w:rsidRPr="00F444A6">
        <w:rPr>
          <w:b/>
          <w:color w:val="000000" w:themeColor="text1"/>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 </w:t>
      </w:r>
    </w:p>
    <w:p w:rsidR="00B5070D" w:rsidRPr="00F444A6" w:rsidRDefault="000873A0" w:rsidP="000873A0">
      <w:pPr>
        <w:spacing w:line="240" w:lineRule="auto"/>
        <w:ind w:left="730" w:right="265" w:firstLine="0"/>
        <w:rPr>
          <w:color w:val="000000" w:themeColor="text1"/>
        </w:rPr>
      </w:pPr>
      <w:r>
        <w:rPr>
          <w:color w:val="000000" w:themeColor="text1"/>
        </w:rPr>
        <w:t xml:space="preserve">2.14.1. </w:t>
      </w:r>
      <w:r w:rsidR="00932C1C" w:rsidRPr="00F444A6">
        <w:rPr>
          <w:color w:val="000000" w:themeColor="text1"/>
        </w:rPr>
        <w:t xml:space="preserve">Предоставление муниципальной услуги осуществляется в специально выделенных для этих целей помещениях.  </w:t>
      </w:r>
    </w:p>
    <w:p w:rsidR="00B5070D" w:rsidRPr="00F444A6" w:rsidRDefault="000873A0" w:rsidP="000873A0">
      <w:pPr>
        <w:spacing w:line="240" w:lineRule="auto"/>
        <w:ind w:left="730" w:right="265" w:firstLine="0"/>
        <w:rPr>
          <w:color w:val="000000" w:themeColor="text1"/>
        </w:rPr>
      </w:pPr>
      <w:r>
        <w:rPr>
          <w:color w:val="000000" w:themeColor="text1"/>
        </w:rPr>
        <w:t xml:space="preserve">1.14.2. </w:t>
      </w:r>
      <w:r w:rsidR="00932C1C" w:rsidRPr="00F444A6">
        <w:rPr>
          <w:color w:val="000000" w:themeColor="text1"/>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B5070D" w:rsidRPr="00F444A6" w:rsidRDefault="000873A0" w:rsidP="000873A0">
      <w:pPr>
        <w:spacing w:line="240" w:lineRule="auto"/>
        <w:ind w:left="730" w:right="265" w:firstLine="0"/>
        <w:rPr>
          <w:color w:val="000000" w:themeColor="text1"/>
        </w:rPr>
      </w:pPr>
      <w:r>
        <w:rPr>
          <w:color w:val="000000" w:themeColor="text1"/>
        </w:rPr>
        <w:t xml:space="preserve">2.14.3. </w:t>
      </w:r>
      <w:r w:rsidR="00932C1C" w:rsidRPr="00F444A6">
        <w:rPr>
          <w:color w:val="000000" w:themeColor="text1"/>
        </w:rPr>
        <w:t xml:space="preserve">Помещения приема и выдачи документов должны предусматривать места для ожидания, информирования и приема заявителей.  </w:t>
      </w:r>
    </w:p>
    <w:p w:rsidR="00B5070D" w:rsidRPr="00F444A6" w:rsidRDefault="000873A0" w:rsidP="000873A0">
      <w:pPr>
        <w:spacing w:line="240" w:lineRule="auto"/>
        <w:ind w:left="730" w:right="265" w:firstLine="0"/>
        <w:rPr>
          <w:color w:val="000000" w:themeColor="text1"/>
        </w:rPr>
      </w:pPr>
      <w:r>
        <w:rPr>
          <w:color w:val="000000" w:themeColor="text1"/>
        </w:rPr>
        <w:t xml:space="preserve">2.14.4. </w:t>
      </w:r>
      <w:r w:rsidR="00932C1C" w:rsidRPr="00F444A6">
        <w:rPr>
          <w:color w:val="000000" w:themeColor="text1"/>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B5070D" w:rsidRPr="00F444A6" w:rsidRDefault="000873A0" w:rsidP="000873A0">
      <w:pPr>
        <w:spacing w:line="240" w:lineRule="auto"/>
        <w:ind w:left="730" w:right="265" w:firstLine="0"/>
        <w:rPr>
          <w:color w:val="000000" w:themeColor="text1"/>
        </w:rPr>
      </w:pPr>
      <w:r>
        <w:rPr>
          <w:color w:val="000000" w:themeColor="text1"/>
        </w:rPr>
        <w:t xml:space="preserve">2.14.5. </w:t>
      </w:r>
      <w:r w:rsidR="00932C1C" w:rsidRPr="00F444A6">
        <w:rPr>
          <w:color w:val="000000" w:themeColor="text1"/>
        </w:rPr>
        <w:t xml:space="preserve">Помещения приема выдачи документов оборудуются стендами (стойками), содержащими информацию о порядке предоставления муниципальных услуг.  </w:t>
      </w:r>
    </w:p>
    <w:p w:rsidR="00B5070D" w:rsidRPr="00F444A6" w:rsidRDefault="000873A0" w:rsidP="000873A0">
      <w:pPr>
        <w:spacing w:line="240" w:lineRule="auto"/>
        <w:ind w:left="730" w:right="265" w:firstLine="0"/>
        <w:rPr>
          <w:color w:val="000000" w:themeColor="text1"/>
        </w:rPr>
      </w:pPr>
      <w:r>
        <w:rPr>
          <w:color w:val="000000" w:themeColor="text1"/>
        </w:rPr>
        <w:t xml:space="preserve">2.14.6. </w:t>
      </w:r>
      <w:r w:rsidR="00932C1C" w:rsidRPr="00F444A6">
        <w:rPr>
          <w:color w:val="000000" w:themeColor="text1"/>
        </w:rPr>
        <w:t xml:space="preserve">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  </w:t>
      </w:r>
    </w:p>
    <w:p w:rsidR="0013771E" w:rsidRPr="00F444A6" w:rsidRDefault="00932C1C" w:rsidP="00B32D2B">
      <w:pPr>
        <w:spacing w:after="0" w:line="240" w:lineRule="auto"/>
        <w:ind w:left="0" w:firstLine="709"/>
        <w:rPr>
          <w:b/>
          <w:color w:val="000000" w:themeColor="text1"/>
        </w:rPr>
      </w:pPr>
      <w:r w:rsidRPr="00F444A6">
        <w:rPr>
          <w:b/>
          <w:color w:val="000000" w:themeColor="text1"/>
        </w:rPr>
        <w:t>2.1</w:t>
      </w:r>
      <w:r w:rsidR="000873A0">
        <w:rPr>
          <w:b/>
          <w:color w:val="000000" w:themeColor="text1"/>
        </w:rPr>
        <w:t>5</w:t>
      </w:r>
      <w:r w:rsidRPr="00F444A6">
        <w:rPr>
          <w:b/>
          <w:color w:val="000000" w:themeColor="text1"/>
        </w:rPr>
        <w:t xml:space="preserve">. </w:t>
      </w:r>
      <w:proofErr w:type="gramStart"/>
      <w:r w:rsidRPr="00F444A6">
        <w:rPr>
          <w:b/>
          <w:color w:val="000000" w:themeColor="text1"/>
        </w:rPr>
        <w:t xml:space="preserve">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 </w:t>
      </w:r>
      <w:proofErr w:type="gramEnd"/>
    </w:p>
    <w:p w:rsidR="00B5070D" w:rsidRPr="00F444A6" w:rsidRDefault="00932C1C" w:rsidP="00B32D2B">
      <w:pPr>
        <w:spacing w:after="0" w:line="240" w:lineRule="auto"/>
        <w:ind w:left="0" w:firstLine="709"/>
        <w:rPr>
          <w:color w:val="000000" w:themeColor="text1"/>
        </w:rPr>
      </w:pPr>
      <w:r w:rsidRPr="00F444A6">
        <w:rPr>
          <w:color w:val="000000" w:themeColor="text1"/>
        </w:rPr>
        <w:t>2.1</w:t>
      </w:r>
      <w:r w:rsidR="000873A0">
        <w:rPr>
          <w:color w:val="000000" w:themeColor="text1"/>
        </w:rPr>
        <w:t>5</w:t>
      </w:r>
      <w:r w:rsidRPr="00F444A6">
        <w:rPr>
          <w:color w:val="000000" w:themeColor="text1"/>
        </w:rPr>
        <w:t xml:space="preserve">.1. Показателями доступности и качества муниципальной </w:t>
      </w:r>
      <w:r w:rsidR="0013771E" w:rsidRPr="00F444A6">
        <w:rPr>
          <w:color w:val="000000" w:themeColor="text1"/>
        </w:rPr>
        <w:t>услуги являются</w:t>
      </w:r>
      <w:r w:rsidRPr="00F444A6">
        <w:rPr>
          <w:color w:val="000000" w:themeColor="text1"/>
        </w:rPr>
        <w:t xml:space="preserve">:  </w:t>
      </w:r>
    </w:p>
    <w:p w:rsidR="0013771E" w:rsidRPr="00F444A6" w:rsidRDefault="0013771E" w:rsidP="00B32D2B">
      <w:pPr>
        <w:pStyle w:val="a4"/>
        <w:ind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z w:val="24"/>
          <w:szCs w:val="24"/>
        </w:rPr>
        <w:t xml:space="preserve">Показателями доступности являются информационная открытость порядка и правил предоставления муниципальной услуги: </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z w:val="24"/>
          <w:szCs w:val="24"/>
        </w:rPr>
        <w:t xml:space="preserve">наличие административного регламента; </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z w:val="24"/>
          <w:szCs w:val="24"/>
        </w:rPr>
        <w:t xml:space="preserve">удобное территориальное расположение; </w:t>
      </w:r>
    </w:p>
    <w:p w:rsidR="000873A0"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0873A0">
        <w:rPr>
          <w:rFonts w:ascii="Times New Roman" w:hAnsi="Times New Roman" w:cs="Times New Roman"/>
          <w:color w:val="000000" w:themeColor="text1"/>
          <w:sz w:val="24"/>
          <w:szCs w:val="24"/>
        </w:rPr>
        <w:t xml:space="preserve">наличие информации в федеральной государственной информационной системе «Единый портал государственных и муниципальных услуг (функций)» </w:t>
      </w:r>
    </w:p>
    <w:p w:rsidR="0013771E" w:rsidRPr="000873A0"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0873A0">
        <w:rPr>
          <w:rFonts w:ascii="Times New Roman" w:hAnsi="Times New Roman" w:cs="Times New Roman"/>
          <w:color w:val="000000" w:themeColor="text1"/>
          <w:spacing w:val="2"/>
          <w:sz w:val="24"/>
          <w:szCs w:val="24"/>
        </w:rPr>
        <w:t>возможность получения информации о ходе предоставления муниципальной услуги;</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pacing w:val="2"/>
          <w:sz w:val="24"/>
          <w:szCs w:val="24"/>
        </w:rPr>
        <w:t>обеспечение беспрепятственного доступа граждан с ограниченными возможностями передвижения к помещениям, в которых предоставляется услуга;</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pacing w:val="2"/>
          <w:sz w:val="24"/>
          <w:szCs w:val="24"/>
        </w:rPr>
        <w:t>содействие со стороны должностных лиц учреждения, при необходимости, инвалиду при входе в объект и выходе из него;</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pacing w:val="2"/>
          <w:sz w:val="24"/>
          <w:szCs w:val="24"/>
        </w:rPr>
        <w:t xml:space="preserve">оборудование на прилегающих к зданию территориях мест для парковки </w:t>
      </w:r>
      <w:r w:rsidRPr="00F444A6">
        <w:rPr>
          <w:rFonts w:ascii="Times New Roman" w:hAnsi="Times New Roman" w:cs="Times New Roman"/>
          <w:color w:val="000000" w:themeColor="text1"/>
          <w:spacing w:val="2"/>
          <w:sz w:val="24"/>
          <w:szCs w:val="24"/>
        </w:rPr>
        <w:lastRenderedPageBreak/>
        <w:t>автотранспортных средств инвалидов;</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pacing w:val="2"/>
          <w:sz w:val="24"/>
          <w:szCs w:val="24"/>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pacing w:val="2"/>
          <w:sz w:val="24"/>
          <w:szCs w:val="24"/>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pacing w:val="2"/>
          <w:sz w:val="24"/>
          <w:szCs w:val="24"/>
        </w:rPr>
        <w:t>сопровождение инвалидов, имеющих стойкие расстройства функции зрения и самостоятельного передвижения, по территории учреждения;</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pacing w:val="2"/>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pacing w:val="2"/>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pacing w:val="2"/>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pacing w:val="2"/>
          <w:sz w:val="24"/>
          <w:szCs w:val="24"/>
        </w:rPr>
        <w:t xml:space="preserve">обеспечение допуска </w:t>
      </w:r>
      <w:proofErr w:type="spellStart"/>
      <w:r w:rsidRPr="00F444A6">
        <w:rPr>
          <w:rFonts w:ascii="Times New Roman" w:hAnsi="Times New Roman" w:cs="Times New Roman"/>
          <w:color w:val="000000" w:themeColor="text1"/>
          <w:spacing w:val="2"/>
          <w:sz w:val="24"/>
          <w:szCs w:val="24"/>
        </w:rPr>
        <w:t>сурдопереводчика</w:t>
      </w:r>
      <w:proofErr w:type="spellEnd"/>
      <w:r w:rsidRPr="00F444A6">
        <w:rPr>
          <w:rFonts w:ascii="Times New Roman" w:hAnsi="Times New Roman" w:cs="Times New Roman"/>
          <w:color w:val="000000" w:themeColor="text1"/>
          <w:spacing w:val="2"/>
          <w:sz w:val="24"/>
          <w:szCs w:val="24"/>
        </w:rPr>
        <w:t xml:space="preserve">, </w:t>
      </w:r>
      <w:proofErr w:type="spellStart"/>
      <w:r w:rsidRPr="00F444A6">
        <w:rPr>
          <w:rFonts w:ascii="Times New Roman" w:hAnsi="Times New Roman" w:cs="Times New Roman"/>
          <w:color w:val="000000" w:themeColor="text1"/>
          <w:spacing w:val="2"/>
          <w:sz w:val="24"/>
          <w:szCs w:val="24"/>
        </w:rPr>
        <w:t>тифлосурдопереводчика</w:t>
      </w:r>
      <w:proofErr w:type="spellEnd"/>
      <w:r w:rsidRPr="00F444A6">
        <w:rPr>
          <w:rFonts w:ascii="Times New Roman" w:hAnsi="Times New Roman" w:cs="Times New Roman"/>
          <w:color w:val="000000" w:themeColor="text1"/>
          <w:spacing w:val="2"/>
          <w:sz w:val="24"/>
          <w:szCs w:val="24"/>
        </w:rPr>
        <w:t>, а также иного лица, владеющего жестовым языком;</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pacing w:val="2"/>
          <w:sz w:val="24"/>
          <w:szCs w:val="24"/>
        </w:rPr>
        <w:t>обеспечение условий доступности для инвалидов по зрению официального сайта учреждения в информационно-телекоммуникационной сети «Интернет»;</w:t>
      </w:r>
    </w:p>
    <w:p w:rsidR="0013771E" w:rsidRPr="00F444A6" w:rsidRDefault="0013771E" w:rsidP="00B32D2B">
      <w:pPr>
        <w:pStyle w:val="a4"/>
        <w:numPr>
          <w:ilvl w:val="0"/>
          <w:numId w:val="35"/>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pacing w:val="2"/>
          <w:sz w:val="24"/>
          <w:szCs w:val="24"/>
        </w:rPr>
        <w:t>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13771E" w:rsidRPr="00F444A6" w:rsidRDefault="0013771E" w:rsidP="00B32D2B">
      <w:pPr>
        <w:pStyle w:val="a4"/>
        <w:ind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z w:val="24"/>
          <w:szCs w:val="24"/>
        </w:rPr>
        <w:t>2.1</w:t>
      </w:r>
      <w:r w:rsidR="000873A0">
        <w:rPr>
          <w:rFonts w:ascii="Times New Roman" w:hAnsi="Times New Roman" w:cs="Times New Roman"/>
          <w:color w:val="000000" w:themeColor="text1"/>
          <w:sz w:val="24"/>
          <w:szCs w:val="24"/>
        </w:rPr>
        <w:t>5</w:t>
      </w:r>
      <w:r w:rsidRPr="00F444A6">
        <w:rPr>
          <w:rFonts w:ascii="Times New Roman" w:hAnsi="Times New Roman" w:cs="Times New Roman"/>
          <w:color w:val="000000" w:themeColor="text1"/>
          <w:sz w:val="24"/>
          <w:szCs w:val="24"/>
        </w:rPr>
        <w:t xml:space="preserve">.2. Показателями качества предоставления муниципальной услуги являются: </w:t>
      </w:r>
    </w:p>
    <w:p w:rsidR="0013771E" w:rsidRPr="00F444A6" w:rsidRDefault="0013771E" w:rsidP="00B32D2B">
      <w:pPr>
        <w:pStyle w:val="a4"/>
        <w:numPr>
          <w:ilvl w:val="0"/>
          <w:numId w:val="36"/>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z w:val="24"/>
          <w:szCs w:val="24"/>
        </w:rPr>
        <w:t>соответствие предоставляемой муниципальной услуги требованиям настоящего административного регламента;</w:t>
      </w:r>
    </w:p>
    <w:p w:rsidR="0013771E" w:rsidRPr="00F444A6" w:rsidRDefault="0013771E" w:rsidP="00B32D2B">
      <w:pPr>
        <w:pStyle w:val="a4"/>
        <w:numPr>
          <w:ilvl w:val="0"/>
          <w:numId w:val="36"/>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z w:val="24"/>
          <w:szCs w:val="24"/>
        </w:rPr>
        <w:t>отсутствие обоснованных жалоб;</w:t>
      </w:r>
    </w:p>
    <w:p w:rsidR="0013771E" w:rsidRPr="00F444A6" w:rsidRDefault="0013771E" w:rsidP="00B32D2B">
      <w:pPr>
        <w:pStyle w:val="a4"/>
        <w:numPr>
          <w:ilvl w:val="0"/>
          <w:numId w:val="36"/>
        </w:numPr>
        <w:tabs>
          <w:tab w:val="left" w:pos="993"/>
        </w:tabs>
        <w:ind w:left="0" w:firstLine="709"/>
        <w:jc w:val="both"/>
        <w:rPr>
          <w:rFonts w:ascii="Times New Roman" w:hAnsi="Times New Roman" w:cs="Times New Roman"/>
          <w:color w:val="000000" w:themeColor="text1"/>
          <w:sz w:val="24"/>
          <w:szCs w:val="24"/>
        </w:rPr>
      </w:pPr>
      <w:r w:rsidRPr="00F444A6">
        <w:rPr>
          <w:rFonts w:ascii="Times New Roman" w:hAnsi="Times New Roman" w:cs="Times New Roman"/>
          <w:color w:val="000000" w:themeColor="text1"/>
          <w:sz w:val="24"/>
          <w:szCs w:val="24"/>
        </w:rPr>
        <w:t>соблюдение сроков предоставления муниципальной услуги согласно административному регламенту.</w:t>
      </w:r>
    </w:p>
    <w:p w:rsidR="00B5070D" w:rsidRPr="00F444A6" w:rsidRDefault="00932C1C" w:rsidP="00B32D2B">
      <w:pPr>
        <w:spacing w:after="0" w:line="240" w:lineRule="auto"/>
        <w:ind w:left="0" w:right="158" w:firstLine="709"/>
        <w:rPr>
          <w:color w:val="000000" w:themeColor="text1"/>
        </w:rPr>
      </w:pPr>
      <w:r w:rsidRPr="00F444A6">
        <w:rPr>
          <w:b/>
          <w:color w:val="000000" w:themeColor="text1"/>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B5070D" w:rsidRPr="00F444A6" w:rsidRDefault="00932C1C" w:rsidP="00B32D2B">
      <w:pPr>
        <w:spacing w:after="0" w:line="240" w:lineRule="auto"/>
        <w:ind w:left="0" w:right="331" w:firstLine="709"/>
        <w:rPr>
          <w:color w:val="000000" w:themeColor="text1"/>
        </w:rPr>
      </w:pPr>
      <w:r w:rsidRPr="00F444A6">
        <w:rPr>
          <w:b/>
          <w:color w:val="000000" w:themeColor="text1"/>
        </w:rPr>
        <w:t xml:space="preserve">3.1. Последовательность административных процедур </w:t>
      </w:r>
    </w:p>
    <w:p w:rsidR="00B5070D" w:rsidRPr="00F444A6" w:rsidRDefault="00932C1C" w:rsidP="00B32D2B">
      <w:pPr>
        <w:spacing w:after="0" w:line="240" w:lineRule="auto"/>
        <w:ind w:left="0" w:right="265" w:firstLine="709"/>
        <w:rPr>
          <w:color w:val="000000" w:themeColor="text1"/>
        </w:rPr>
      </w:pPr>
      <w:r w:rsidRPr="00F444A6">
        <w:rPr>
          <w:color w:val="000000" w:themeColor="text1"/>
        </w:rPr>
        <w:t xml:space="preserve">Предоставление муниципальной    услуги    включает    следующие административные процедуры: </w:t>
      </w:r>
    </w:p>
    <w:p w:rsidR="0013771E" w:rsidRPr="00F444A6" w:rsidRDefault="0013771E" w:rsidP="00B32D2B">
      <w:pPr>
        <w:numPr>
          <w:ilvl w:val="0"/>
          <w:numId w:val="15"/>
        </w:numPr>
        <w:spacing w:after="0" w:line="240" w:lineRule="auto"/>
        <w:ind w:left="0" w:right="265" w:firstLine="709"/>
        <w:rPr>
          <w:color w:val="000000" w:themeColor="text1"/>
        </w:rPr>
      </w:pPr>
      <w:r w:rsidRPr="00F444A6">
        <w:rPr>
          <w:color w:val="000000" w:themeColor="text1"/>
        </w:rPr>
        <w:t>прием и регистрация заявления о предоставлении муниципальной</w:t>
      </w:r>
      <w:r w:rsidR="00932C1C" w:rsidRPr="00F444A6">
        <w:rPr>
          <w:color w:val="000000" w:themeColor="text1"/>
        </w:rPr>
        <w:t xml:space="preserve"> </w:t>
      </w:r>
      <w:r w:rsidRPr="00F444A6">
        <w:rPr>
          <w:color w:val="000000" w:themeColor="text1"/>
        </w:rPr>
        <w:t xml:space="preserve">услуги; </w:t>
      </w:r>
    </w:p>
    <w:p w:rsidR="00B5070D" w:rsidRPr="00F444A6" w:rsidRDefault="00932C1C" w:rsidP="00B32D2B">
      <w:pPr>
        <w:numPr>
          <w:ilvl w:val="0"/>
          <w:numId w:val="15"/>
        </w:numPr>
        <w:spacing w:after="0" w:line="240" w:lineRule="auto"/>
        <w:ind w:left="0" w:right="265" w:firstLine="709"/>
        <w:rPr>
          <w:color w:val="000000" w:themeColor="text1"/>
        </w:rPr>
      </w:pPr>
      <w:r w:rsidRPr="00F444A6">
        <w:rPr>
          <w:color w:val="000000" w:themeColor="text1"/>
        </w:rPr>
        <w:t xml:space="preserve">рассмотрение и проверка представленных документов, принятие решения о предоставлении муниципальной услуги либо об отказе в предоставлении муниципальной услуги;  </w:t>
      </w:r>
    </w:p>
    <w:p w:rsidR="00B5070D" w:rsidRPr="00F444A6" w:rsidRDefault="00932C1C" w:rsidP="00B32D2B">
      <w:pPr>
        <w:numPr>
          <w:ilvl w:val="0"/>
          <w:numId w:val="15"/>
        </w:numPr>
        <w:spacing w:line="240" w:lineRule="auto"/>
        <w:ind w:left="0" w:right="265" w:firstLine="709"/>
        <w:rPr>
          <w:color w:val="000000" w:themeColor="text1"/>
        </w:rPr>
      </w:pPr>
      <w:r w:rsidRPr="00F444A6">
        <w:rPr>
          <w:color w:val="000000" w:themeColor="text1"/>
        </w:rPr>
        <w:t>формирование и направление</w:t>
      </w:r>
      <w:r w:rsidR="0089599E">
        <w:rPr>
          <w:color w:val="000000" w:themeColor="text1"/>
        </w:rPr>
        <w:t xml:space="preserve"> при необходимости </w:t>
      </w:r>
      <w:r w:rsidRPr="00F444A6">
        <w:rPr>
          <w:color w:val="000000" w:themeColor="text1"/>
        </w:rPr>
        <w:t xml:space="preserve"> межведомственных запросов в органы (организации), участвующие в предоставлении муниципальной услуги;  </w:t>
      </w:r>
    </w:p>
    <w:p w:rsidR="00B5070D" w:rsidRPr="00F444A6" w:rsidRDefault="00932C1C" w:rsidP="00B32D2B">
      <w:pPr>
        <w:numPr>
          <w:ilvl w:val="0"/>
          <w:numId w:val="15"/>
        </w:numPr>
        <w:spacing w:line="240" w:lineRule="auto"/>
        <w:ind w:left="0" w:right="265" w:firstLine="709"/>
        <w:rPr>
          <w:color w:val="000000" w:themeColor="text1"/>
        </w:rPr>
      </w:pPr>
      <w:r w:rsidRPr="00F444A6">
        <w:rPr>
          <w:color w:val="000000" w:themeColor="text1"/>
        </w:rPr>
        <w:t xml:space="preserve">принятие </w:t>
      </w:r>
      <w:r w:rsidRPr="00F444A6">
        <w:rPr>
          <w:color w:val="000000" w:themeColor="text1"/>
        </w:rPr>
        <w:tab/>
        <w:t xml:space="preserve">постановления </w:t>
      </w:r>
      <w:r w:rsidRPr="00F444A6">
        <w:rPr>
          <w:color w:val="000000" w:themeColor="text1"/>
        </w:rPr>
        <w:tab/>
      </w:r>
      <w:r w:rsidR="0013771E" w:rsidRPr="00F444A6">
        <w:rPr>
          <w:color w:val="000000" w:themeColor="text1"/>
        </w:rPr>
        <w:t xml:space="preserve">о </w:t>
      </w:r>
      <w:r w:rsidR="0013771E" w:rsidRPr="00F444A6">
        <w:rPr>
          <w:color w:val="000000" w:themeColor="text1"/>
        </w:rPr>
        <w:tab/>
        <w:t xml:space="preserve">предоставлении </w:t>
      </w:r>
      <w:r w:rsidR="0013771E" w:rsidRPr="00F444A6">
        <w:rPr>
          <w:color w:val="000000" w:themeColor="text1"/>
        </w:rPr>
        <w:tab/>
        <w:t xml:space="preserve">(об </w:t>
      </w:r>
      <w:r w:rsidR="0013771E" w:rsidRPr="00F444A6">
        <w:rPr>
          <w:color w:val="000000" w:themeColor="text1"/>
        </w:rPr>
        <w:tab/>
        <w:t xml:space="preserve">отказе </w:t>
      </w:r>
      <w:r w:rsidRPr="00F444A6">
        <w:rPr>
          <w:color w:val="000000" w:themeColor="text1"/>
        </w:rPr>
        <w:t xml:space="preserve">предоставления) муниципальной услуги;  </w:t>
      </w:r>
    </w:p>
    <w:p w:rsidR="00B5070D" w:rsidRPr="00F444A6" w:rsidRDefault="00932C1C" w:rsidP="00B32D2B">
      <w:pPr>
        <w:numPr>
          <w:ilvl w:val="0"/>
          <w:numId w:val="15"/>
        </w:numPr>
        <w:spacing w:line="240" w:lineRule="auto"/>
        <w:ind w:left="0" w:right="265" w:firstLine="709"/>
        <w:rPr>
          <w:color w:val="000000" w:themeColor="text1"/>
        </w:rPr>
      </w:pPr>
      <w:r w:rsidRPr="00F444A6">
        <w:rPr>
          <w:color w:val="000000" w:themeColor="text1"/>
        </w:rPr>
        <w:t xml:space="preserve">выдача (направление) заявителю результата предоставления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Последовательность административных процедур приведена в блок-схеме (приложение № 3 к административному регламенту).  </w:t>
      </w:r>
    </w:p>
    <w:p w:rsidR="00B5070D" w:rsidRPr="00F444A6" w:rsidRDefault="00932C1C" w:rsidP="00B32D2B">
      <w:pPr>
        <w:spacing w:after="0" w:line="240" w:lineRule="auto"/>
        <w:ind w:left="0" w:right="496" w:firstLine="709"/>
        <w:rPr>
          <w:color w:val="000000" w:themeColor="text1"/>
        </w:rPr>
      </w:pPr>
      <w:r w:rsidRPr="00F444A6">
        <w:rPr>
          <w:b/>
          <w:color w:val="000000" w:themeColor="text1"/>
        </w:rPr>
        <w:lastRenderedPageBreak/>
        <w:t xml:space="preserve">3.2. </w:t>
      </w:r>
      <w:r w:rsidRPr="00F444A6">
        <w:rPr>
          <w:b/>
          <w:color w:val="000000" w:themeColor="text1"/>
        </w:rPr>
        <w:tab/>
        <w:t xml:space="preserve">Прием и регистрация заявления о предоставлении муниципальной услуги </w:t>
      </w:r>
    </w:p>
    <w:p w:rsidR="00B5070D" w:rsidRPr="00F444A6" w:rsidRDefault="00932C1C" w:rsidP="00B32D2B">
      <w:pPr>
        <w:numPr>
          <w:ilvl w:val="2"/>
          <w:numId w:val="16"/>
        </w:numPr>
        <w:spacing w:line="240" w:lineRule="auto"/>
        <w:ind w:left="0" w:right="265" w:firstLine="709"/>
        <w:rPr>
          <w:color w:val="000000" w:themeColor="text1"/>
        </w:rPr>
      </w:pPr>
      <w:r w:rsidRPr="00F444A6">
        <w:rPr>
          <w:color w:val="000000" w:themeColor="text1"/>
        </w:rPr>
        <w:t xml:space="preserve">Основанием для начала выполнения административной процедуры по приему и регистрации заявления о предоставлении муниципальной услуги является поступление в </w:t>
      </w:r>
      <w:r w:rsidR="0089599E">
        <w:rPr>
          <w:color w:val="000000" w:themeColor="text1"/>
        </w:rPr>
        <w:t>администрацию</w:t>
      </w:r>
      <w:r w:rsidRPr="00F444A6">
        <w:rPr>
          <w:color w:val="000000" w:themeColor="text1"/>
        </w:rPr>
        <w:t xml:space="preserve"> или в МФЦ заявления с прилагаемыми документами, указанными в пунктах 2.6 и 2.7.1 административного регламента, необходимыми для получения муниципальной услуги. В случае подачи заявления и документов через МФЦ основанием для начала административной процедуры является поступление в </w:t>
      </w:r>
      <w:r w:rsidR="0089599E">
        <w:rPr>
          <w:color w:val="000000" w:themeColor="text1"/>
        </w:rPr>
        <w:t>Администрацию</w:t>
      </w:r>
      <w:r w:rsidRPr="00F444A6">
        <w:rPr>
          <w:color w:val="000000" w:themeColor="text1"/>
        </w:rPr>
        <w:t xml:space="preserve"> заявления и документов из МФЦ. </w:t>
      </w:r>
    </w:p>
    <w:p w:rsidR="0089599E" w:rsidRDefault="00932C1C" w:rsidP="00B32D2B">
      <w:pPr>
        <w:numPr>
          <w:ilvl w:val="2"/>
          <w:numId w:val="16"/>
        </w:numPr>
        <w:spacing w:line="240" w:lineRule="auto"/>
        <w:ind w:left="0" w:right="265" w:firstLine="709"/>
        <w:rPr>
          <w:color w:val="000000" w:themeColor="text1"/>
        </w:rPr>
      </w:pPr>
      <w:r w:rsidRPr="00F444A6">
        <w:rPr>
          <w:color w:val="000000" w:themeColor="text1"/>
        </w:rPr>
        <w:t xml:space="preserve">Заявитель вправе подать (направить) заявление и приложенные к нему документы по своему выбору одним из следующих способов: </w:t>
      </w:r>
    </w:p>
    <w:p w:rsidR="00B5070D" w:rsidRPr="00F444A6" w:rsidRDefault="00932C1C" w:rsidP="0089599E">
      <w:pPr>
        <w:spacing w:line="240" w:lineRule="auto"/>
        <w:ind w:left="709" w:right="265" w:firstLine="0"/>
        <w:rPr>
          <w:color w:val="000000" w:themeColor="text1"/>
        </w:rPr>
      </w:pPr>
      <w:r w:rsidRPr="00F444A6">
        <w:rPr>
          <w:color w:val="000000" w:themeColor="text1"/>
        </w:rPr>
        <w:t xml:space="preserve">а) в электронной форме;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б) посредством личного обращения в часы приема в администрацию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13771E" w:rsidRPr="00F444A6">
        <w:rPr>
          <w:color w:val="000000" w:themeColor="text1"/>
        </w:rPr>
        <w:t>поселения</w:t>
      </w:r>
      <w:r w:rsidRPr="00F444A6">
        <w:rPr>
          <w:color w:val="000000" w:themeColor="text1"/>
        </w:rPr>
        <w:t xml:space="preserve"> по адресу, указанному в приложении 1 административного регламента;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в) посредством почтового отправления с описью вложения в администрацию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13771E" w:rsidRPr="00F444A6">
        <w:rPr>
          <w:color w:val="000000" w:themeColor="text1"/>
        </w:rPr>
        <w:t>поселения</w:t>
      </w:r>
      <w:r w:rsidRPr="00F444A6">
        <w:rPr>
          <w:color w:val="000000" w:themeColor="text1"/>
        </w:rPr>
        <w:t xml:space="preserve"> по адресу, указанному в приложении 1 административного регламента. </w:t>
      </w:r>
    </w:p>
    <w:p w:rsidR="00B5070D" w:rsidRPr="00F444A6" w:rsidRDefault="00932C1C" w:rsidP="00B32D2B">
      <w:pPr>
        <w:spacing w:line="240" w:lineRule="auto"/>
        <w:ind w:left="0" w:right="265" w:firstLine="709"/>
        <w:rPr>
          <w:color w:val="000000" w:themeColor="text1"/>
        </w:rPr>
      </w:pPr>
      <w:r w:rsidRPr="00F444A6">
        <w:rPr>
          <w:color w:val="000000" w:themeColor="text1"/>
        </w:rPr>
        <w:t>3.2.</w:t>
      </w:r>
      <w:r w:rsidR="0013771E" w:rsidRPr="00F444A6">
        <w:rPr>
          <w:color w:val="000000" w:themeColor="text1"/>
        </w:rPr>
        <w:t>3. Прием</w:t>
      </w:r>
      <w:r w:rsidRPr="00F444A6">
        <w:rPr>
          <w:color w:val="000000" w:themeColor="text1"/>
        </w:rPr>
        <w:t xml:space="preserve"> и регистрация заявления о предоставлении муниципальной услуги и прилагаемых к нему документов осуществляется специалистом 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13771E" w:rsidRPr="00F444A6">
        <w:rPr>
          <w:color w:val="000000" w:themeColor="text1"/>
        </w:rPr>
        <w:t>поселения</w:t>
      </w:r>
      <w:r w:rsidRPr="00F444A6">
        <w:rPr>
          <w:color w:val="000000" w:themeColor="text1"/>
        </w:rPr>
        <w:t xml:space="preserve">, ответственным за прием заявления.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Специалист, ответственный за прием заявления: </w:t>
      </w:r>
    </w:p>
    <w:p w:rsidR="00B5070D" w:rsidRPr="00F444A6" w:rsidRDefault="00932C1C" w:rsidP="00B32D2B">
      <w:pPr>
        <w:numPr>
          <w:ilvl w:val="0"/>
          <w:numId w:val="17"/>
        </w:numPr>
        <w:spacing w:line="240" w:lineRule="auto"/>
        <w:ind w:left="0" w:right="265" w:firstLine="709"/>
        <w:rPr>
          <w:color w:val="000000" w:themeColor="text1"/>
        </w:rPr>
      </w:pPr>
      <w:r w:rsidRPr="00F444A6">
        <w:rPr>
          <w:color w:val="000000" w:themeColor="text1"/>
        </w:rPr>
        <w:t xml:space="preserve">устанавливает личность заявителя, в том числе проверяет документы, удостоверяющие личность заявителя либо полномочия представителя;  </w:t>
      </w:r>
    </w:p>
    <w:p w:rsidR="0013771E" w:rsidRPr="00F444A6" w:rsidRDefault="00932C1C" w:rsidP="00B32D2B">
      <w:pPr>
        <w:numPr>
          <w:ilvl w:val="0"/>
          <w:numId w:val="17"/>
        </w:numPr>
        <w:spacing w:line="240" w:lineRule="auto"/>
        <w:ind w:left="0" w:right="265" w:firstLine="709"/>
        <w:rPr>
          <w:color w:val="000000" w:themeColor="text1"/>
        </w:rPr>
      </w:pPr>
      <w:r w:rsidRPr="00F444A6">
        <w:rPr>
          <w:color w:val="000000" w:themeColor="text1"/>
        </w:rPr>
        <w:t xml:space="preserve">проводит проверку представленных документов (проверяет надлежащее оформление заявления, соответствие прилагаемых документов, указанным в заявлении); </w:t>
      </w:r>
    </w:p>
    <w:p w:rsidR="00B5070D" w:rsidRPr="00F444A6" w:rsidRDefault="00932C1C" w:rsidP="00B32D2B">
      <w:pPr>
        <w:numPr>
          <w:ilvl w:val="0"/>
          <w:numId w:val="17"/>
        </w:numPr>
        <w:spacing w:line="240" w:lineRule="auto"/>
        <w:ind w:left="0" w:right="265" w:firstLine="709"/>
        <w:rPr>
          <w:color w:val="000000" w:themeColor="text1"/>
        </w:rPr>
      </w:pPr>
      <w:r w:rsidRPr="00F444A6">
        <w:rPr>
          <w:color w:val="000000" w:themeColor="text1"/>
        </w:rPr>
        <w:t xml:space="preserve">сверяет копии представленных документов с оригиналами.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При несоответствии    копий    представленных    документов    их оригиналами и/(или) непредставление документов, указанных в заявлении, специалист 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13771E" w:rsidRPr="00F444A6">
        <w:rPr>
          <w:color w:val="000000" w:themeColor="text1"/>
        </w:rPr>
        <w:t>поселения</w:t>
      </w:r>
      <w:r w:rsidRPr="00F444A6">
        <w:rPr>
          <w:color w:val="000000" w:themeColor="text1"/>
        </w:rPr>
        <w:t xml:space="preserve">, ответственный за прием заявления, возвращает заявителю представленные документы с указанием причин возврата.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3.2.4. В случае отсутствия оснований для возврата документов, специалист 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13771E" w:rsidRPr="00F444A6">
        <w:rPr>
          <w:color w:val="000000" w:themeColor="text1"/>
        </w:rPr>
        <w:t>поселения</w:t>
      </w:r>
      <w:r w:rsidRPr="00F444A6">
        <w:rPr>
          <w:color w:val="000000" w:themeColor="text1"/>
        </w:rPr>
        <w:t xml:space="preserve">, ответственный за прием заявления, осуществляет прием и регистрацию заявления о предоставлении муниципальной услуги и прилагаемых к нему документов: </w:t>
      </w:r>
    </w:p>
    <w:p w:rsidR="00B5070D" w:rsidRPr="00F444A6" w:rsidRDefault="00932C1C" w:rsidP="00B32D2B">
      <w:pPr>
        <w:numPr>
          <w:ilvl w:val="0"/>
          <w:numId w:val="18"/>
        </w:numPr>
        <w:spacing w:line="240" w:lineRule="auto"/>
        <w:ind w:left="0" w:right="265" w:firstLine="709"/>
        <w:rPr>
          <w:color w:val="000000" w:themeColor="text1"/>
        </w:rPr>
      </w:pPr>
      <w:r w:rsidRPr="00F444A6">
        <w:rPr>
          <w:color w:val="000000" w:themeColor="text1"/>
        </w:rPr>
        <w:t xml:space="preserve">при личном приеме - в день приема;  </w:t>
      </w:r>
    </w:p>
    <w:p w:rsidR="0013771E" w:rsidRPr="00F444A6" w:rsidRDefault="00932C1C" w:rsidP="00B32D2B">
      <w:pPr>
        <w:numPr>
          <w:ilvl w:val="0"/>
          <w:numId w:val="18"/>
        </w:numPr>
        <w:spacing w:line="240" w:lineRule="auto"/>
        <w:ind w:left="0" w:right="265" w:firstLine="709"/>
        <w:rPr>
          <w:color w:val="000000" w:themeColor="text1"/>
        </w:rPr>
      </w:pPr>
      <w:r w:rsidRPr="00F444A6">
        <w:rPr>
          <w:color w:val="000000" w:themeColor="text1"/>
        </w:rPr>
        <w:t xml:space="preserve">при направлении запроса почтовым отправлением - в день регистрации </w:t>
      </w:r>
      <w:r w:rsidR="0013771E" w:rsidRPr="00F444A6">
        <w:rPr>
          <w:color w:val="000000" w:themeColor="text1"/>
        </w:rPr>
        <w:t xml:space="preserve">заявления; </w:t>
      </w:r>
    </w:p>
    <w:p w:rsidR="00B5070D" w:rsidRPr="00F444A6" w:rsidRDefault="00932C1C" w:rsidP="00B32D2B">
      <w:pPr>
        <w:numPr>
          <w:ilvl w:val="0"/>
          <w:numId w:val="18"/>
        </w:numPr>
        <w:spacing w:line="240" w:lineRule="auto"/>
        <w:ind w:left="0" w:right="265" w:firstLine="709"/>
        <w:rPr>
          <w:color w:val="000000" w:themeColor="text1"/>
        </w:rPr>
      </w:pPr>
      <w:r w:rsidRPr="00F444A6">
        <w:rPr>
          <w:color w:val="000000" w:themeColor="text1"/>
        </w:rPr>
        <w:t xml:space="preserve">при направлении запроса в электронной форме - в день регистрации заявления на Едином портале государственных и муниципальных услуг (функций).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3.2.5.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40 минут.  </w:t>
      </w:r>
    </w:p>
    <w:p w:rsidR="0089599E" w:rsidRDefault="00932C1C" w:rsidP="00B32D2B">
      <w:pPr>
        <w:spacing w:line="240" w:lineRule="auto"/>
        <w:ind w:left="0" w:right="265" w:firstLine="709"/>
        <w:rPr>
          <w:color w:val="000000" w:themeColor="text1"/>
        </w:rPr>
      </w:pPr>
      <w:r w:rsidRPr="00F444A6">
        <w:rPr>
          <w:color w:val="000000" w:themeColor="text1"/>
        </w:rPr>
        <w:t xml:space="preserve">3.2.6. После регистрации, не позднее дня регистрации, заявление и прилагаемые к нему документы направляются Главе 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13771E" w:rsidRPr="00F444A6">
        <w:rPr>
          <w:color w:val="000000" w:themeColor="text1"/>
        </w:rPr>
        <w:t>поселения</w:t>
      </w:r>
      <w:r w:rsidRPr="00F444A6">
        <w:rPr>
          <w:color w:val="000000" w:themeColor="text1"/>
        </w:rPr>
        <w:t xml:space="preserve"> для визирования, после визирования</w:t>
      </w:r>
      <w:r w:rsidR="0089599E">
        <w:rPr>
          <w:color w:val="000000" w:themeColor="text1"/>
        </w:rPr>
        <w:t>.</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3.2.7. Результатом административной процедуры является прием и регистрация заявления и представленных документов </w:t>
      </w:r>
      <w:r w:rsidR="0089599E">
        <w:rPr>
          <w:color w:val="000000" w:themeColor="text1"/>
        </w:rPr>
        <w:t xml:space="preserve">в </w:t>
      </w:r>
      <w:r w:rsidRPr="00F444A6">
        <w:rPr>
          <w:color w:val="000000" w:themeColor="text1"/>
        </w:rPr>
        <w:t xml:space="preserve">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13771E" w:rsidRPr="00F444A6">
        <w:rPr>
          <w:color w:val="000000" w:themeColor="text1"/>
        </w:rPr>
        <w:t>поселения</w:t>
      </w:r>
      <w:r w:rsidRPr="00F444A6">
        <w:rPr>
          <w:color w:val="000000" w:themeColor="text1"/>
        </w:rPr>
        <w:t xml:space="preserve">.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3.2.8. Способом фиксации административной процедуры является регистрация заявления о предоставлении муниципальной услуги и прилагаемых к нему документов.  </w:t>
      </w:r>
    </w:p>
    <w:p w:rsidR="00B5070D" w:rsidRPr="00F444A6" w:rsidRDefault="00932C1C" w:rsidP="00B32D2B">
      <w:pPr>
        <w:spacing w:line="240" w:lineRule="auto"/>
        <w:ind w:left="0" w:right="265" w:firstLine="709"/>
        <w:rPr>
          <w:color w:val="000000" w:themeColor="text1"/>
        </w:rPr>
      </w:pPr>
      <w:r w:rsidRPr="00F444A6">
        <w:rPr>
          <w:color w:val="000000" w:themeColor="text1"/>
        </w:rPr>
        <w:lastRenderedPageBreak/>
        <w:t xml:space="preserve">3.2.9. 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w:t>
      </w:r>
      <w:proofErr w:type="gramStart"/>
      <w:r w:rsidRPr="00F444A6">
        <w:rPr>
          <w:color w:val="000000" w:themeColor="text1"/>
        </w:rPr>
        <w:t>с даты регистрации</w:t>
      </w:r>
      <w:proofErr w:type="gramEnd"/>
      <w:r w:rsidRPr="00F444A6">
        <w:rPr>
          <w:color w:val="000000" w:themeColor="text1"/>
        </w:rPr>
        <w:t xml:space="preserve">.  </w:t>
      </w:r>
    </w:p>
    <w:p w:rsidR="00B5070D" w:rsidRPr="00F444A6" w:rsidRDefault="00932C1C" w:rsidP="00B32D2B">
      <w:pPr>
        <w:spacing w:after="0" w:line="240" w:lineRule="auto"/>
        <w:ind w:left="0" w:right="82" w:firstLine="709"/>
        <w:rPr>
          <w:color w:val="000000" w:themeColor="text1"/>
        </w:rPr>
      </w:pPr>
      <w:r w:rsidRPr="00F444A6">
        <w:rPr>
          <w:b/>
          <w:color w:val="000000" w:themeColor="text1"/>
        </w:rPr>
        <w:t xml:space="preserve">3.3. Рассмотрение и проверка представленных документов, принятие решения о предоставлении муниципальной услуги либо об отказе в предоставлении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3.3.1.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о присвоении, изменении, аннулировании адреса объекту адресации (далее – специалист, ответственный за подготовку документов).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3.3.2. 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3.3.3. В случае непредставления документов, указанных в пункте 2.7.1 административного регламента, которые могут быть предоставлены заявителем по собственной инициативе,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3.3.4. В случае представления заявителем документов, указанных в пунктах 2.6, 2.7.1 административного регламента, специалист, ответственный за подготовку документов, переходит к подготовке постановления по предоставлению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3.3.5. В случае наличия оснований, предусмотренных пунктом 2.11 административного регламента, специалист, ответственный за подготовку документов, готовит постановление об отказе в предоставлении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3.3.6. Результатом административной процедуры является пакет документов, проверенный на комплектность и соответствующий требованиям пунктов 2.6, 2.7.1 административного регламента, или отказ при наличии оснований, предусмотренных пунктом 2.11 административного регламента.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3.3.7.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3.3.8. Общая продолжительность административной процедуры не превышает 3 рабочих дней.  </w:t>
      </w:r>
    </w:p>
    <w:p w:rsidR="00B5070D" w:rsidRPr="00F444A6" w:rsidRDefault="00932C1C" w:rsidP="00B32D2B">
      <w:pPr>
        <w:spacing w:after="0" w:line="240" w:lineRule="auto"/>
        <w:ind w:left="0" w:right="330" w:firstLine="709"/>
        <w:rPr>
          <w:color w:val="000000" w:themeColor="text1"/>
        </w:rPr>
      </w:pPr>
      <w:r w:rsidRPr="00F444A6">
        <w:rPr>
          <w:b/>
          <w:color w:val="000000" w:themeColor="text1"/>
        </w:rPr>
        <w:t xml:space="preserve">3.4. Формирование и направление межведомственных запросов в органы (организации), участвующие в предоставлении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3.4.1.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13771E" w:rsidRPr="00F444A6">
        <w:rPr>
          <w:color w:val="000000" w:themeColor="text1"/>
        </w:rPr>
        <w:t>поселения</w:t>
      </w:r>
      <w:r w:rsidRPr="00F444A6">
        <w:rPr>
          <w:color w:val="000000" w:themeColor="text1"/>
        </w:rPr>
        <w:t xml:space="preserve">, МФЦ документов и информации, которые могут быть получены в рамках межведомственного информационного взаимодействия.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3.4.1.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3.4.2.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  </w:t>
      </w:r>
    </w:p>
    <w:p w:rsidR="00B5070D" w:rsidRPr="00F444A6" w:rsidRDefault="00932C1C" w:rsidP="00B32D2B">
      <w:pPr>
        <w:spacing w:line="240" w:lineRule="auto"/>
        <w:ind w:left="0" w:right="265" w:firstLine="709"/>
        <w:rPr>
          <w:color w:val="000000" w:themeColor="text1"/>
        </w:rPr>
      </w:pPr>
      <w:r w:rsidRPr="00F444A6">
        <w:rPr>
          <w:color w:val="000000" w:themeColor="text1"/>
        </w:rPr>
        <w:lastRenderedPageBreak/>
        <w:t xml:space="preserve">3.4.3. Для предоставления муниципальной услуги специалист, ответственный за подготовку документов, направляет межведомственные запросы в организации, указанные в пункте 2.7 административного регламента и структурные подразделения 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13771E" w:rsidRPr="00F444A6">
        <w:rPr>
          <w:color w:val="000000" w:themeColor="text1"/>
        </w:rPr>
        <w:t>поселения</w:t>
      </w:r>
      <w:r w:rsidRPr="00F444A6">
        <w:rPr>
          <w:color w:val="000000" w:themeColor="text1"/>
        </w:rPr>
        <w:t xml:space="preserve">.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3.4.4. В течение одного рабочего дня </w:t>
      </w:r>
      <w:proofErr w:type="gramStart"/>
      <w:r w:rsidRPr="00F444A6">
        <w:rPr>
          <w:color w:val="000000" w:themeColor="text1"/>
        </w:rPr>
        <w:t>с даты поступления</w:t>
      </w:r>
      <w:proofErr w:type="gramEnd"/>
      <w:r w:rsidRPr="00F444A6">
        <w:rPr>
          <w:color w:val="000000" w:themeColor="text1"/>
        </w:rPr>
        <w:t xml:space="preserve">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3.4.5.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3.4.6. Способом фиксации административной процедуры является регистрация запрашиваемых документов.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3.4.7. Общая продолжительность административной процедуры не может превышать 5 рабочих дней.  </w:t>
      </w:r>
    </w:p>
    <w:p w:rsidR="00B5070D" w:rsidRPr="00F444A6" w:rsidRDefault="00932C1C" w:rsidP="00B32D2B">
      <w:pPr>
        <w:spacing w:after="0" w:line="240" w:lineRule="auto"/>
        <w:ind w:left="0" w:right="156" w:firstLine="709"/>
        <w:rPr>
          <w:color w:val="000000" w:themeColor="text1"/>
        </w:rPr>
      </w:pPr>
      <w:r w:rsidRPr="00F444A6">
        <w:rPr>
          <w:b/>
          <w:color w:val="000000" w:themeColor="text1"/>
        </w:rPr>
        <w:t xml:space="preserve">3.5. </w:t>
      </w:r>
      <w:r w:rsidRPr="00F444A6">
        <w:rPr>
          <w:b/>
          <w:color w:val="000000" w:themeColor="text1"/>
        </w:rPr>
        <w:tab/>
        <w:t xml:space="preserve">Принятие решения о предоставлении (об отказе предоставления)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3.5.1. Основанием для начала административной процедуры является наличие полного пакета документов, определенных пунктами 2.6, 2.7.1 административного регламента.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3.5.2. Специалист, ответственный за подготовку документов, в срок, не превышающий 2 рабочих дней </w:t>
      </w:r>
      <w:proofErr w:type="gramStart"/>
      <w:r w:rsidRPr="00F444A6">
        <w:rPr>
          <w:color w:val="000000" w:themeColor="text1"/>
        </w:rPr>
        <w:t>с даты регистрации</w:t>
      </w:r>
      <w:proofErr w:type="gramEnd"/>
      <w:r w:rsidRPr="00F444A6">
        <w:rPr>
          <w:color w:val="000000" w:themeColor="text1"/>
        </w:rPr>
        <w:t xml:space="preserve"> документов: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а) оценивает полноту представленных документов и достоверность сведений, содержащихся в них;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б) при признании невозможным предоставления муниципальной услуги оформляет проект постановления об отказе в предоставлении муниципальной услуги и направляет его на согласование в порядке, определенном регламентом работы 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13771E" w:rsidRPr="00F444A6">
        <w:rPr>
          <w:color w:val="000000" w:themeColor="text1"/>
        </w:rPr>
        <w:t>поселения</w:t>
      </w:r>
      <w:r w:rsidRPr="00F444A6">
        <w:rPr>
          <w:color w:val="000000" w:themeColor="text1"/>
        </w:rPr>
        <w:t xml:space="preserve">.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3.5.3. Критерием принятия решения о предоставлении муниципальной услуги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w:t>
      </w:r>
      <w:r w:rsidRPr="000873A0">
        <w:rPr>
          <w:color w:val="000000" w:themeColor="text1"/>
        </w:rPr>
        <w:t>2.</w:t>
      </w:r>
      <w:r w:rsidR="000873A0">
        <w:rPr>
          <w:color w:val="000000" w:themeColor="text1"/>
        </w:rPr>
        <w:t>9</w:t>
      </w:r>
      <w:r w:rsidRPr="00F444A6">
        <w:rPr>
          <w:color w:val="000000" w:themeColor="text1"/>
        </w:rPr>
        <w:t xml:space="preserve"> административного регламента.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3.5.4. Согласованный проект постановления о присвоении, изменении, аннулировании адреса объекту адресации или об отказе в предоставлении муниципальной услуги направляются Главе 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13771E" w:rsidRPr="00F444A6">
        <w:rPr>
          <w:color w:val="000000" w:themeColor="text1"/>
        </w:rPr>
        <w:t>поселения</w:t>
      </w:r>
      <w:r w:rsidRPr="00F444A6">
        <w:rPr>
          <w:color w:val="000000" w:themeColor="text1"/>
        </w:rPr>
        <w:t xml:space="preserve"> для согласования.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3.5.5. Подписанное Главой 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13771E" w:rsidRPr="00F444A6">
        <w:rPr>
          <w:color w:val="000000" w:themeColor="text1"/>
        </w:rPr>
        <w:t>поселения</w:t>
      </w:r>
      <w:r w:rsidRPr="00F444A6">
        <w:rPr>
          <w:color w:val="000000" w:themeColor="text1"/>
        </w:rPr>
        <w:t xml:space="preserve"> постановления о присвоении, изменении, аннулировании адреса объекту адресации или решение об отказе в предоставлении муниципальной услуги регистрируются в срок не позднее одного рабочего дня </w:t>
      </w:r>
      <w:proofErr w:type="gramStart"/>
      <w:r w:rsidRPr="00F444A6">
        <w:rPr>
          <w:color w:val="000000" w:themeColor="text1"/>
        </w:rPr>
        <w:t>с даты подписания</w:t>
      </w:r>
      <w:proofErr w:type="gramEnd"/>
      <w:r w:rsidRPr="00F444A6">
        <w:rPr>
          <w:color w:val="000000" w:themeColor="text1"/>
        </w:rPr>
        <w:t xml:space="preserve">.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3.5.6. Два экземпляра постановления о присвоении, изменении, аннулировании адреса объекту адресации не позднее одного рабочего дня </w:t>
      </w:r>
      <w:proofErr w:type="gramStart"/>
      <w:r w:rsidRPr="00F444A6">
        <w:rPr>
          <w:color w:val="000000" w:themeColor="text1"/>
        </w:rPr>
        <w:t>с даты регистрации</w:t>
      </w:r>
      <w:proofErr w:type="gramEnd"/>
      <w:r w:rsidRPr="00F444A6">
        <w:rPr>
          <w:color w:val="000000" w:themeColor="text1"/>
        </w:rPr>
        <w:t xml:space="preserve"> постановления передаются специалисту, ответственному за подготовку документов.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3.5.7. Результатом административной процедуры является подготовка и регистрация постановления о присвоении, изменении, аннулировании адреса объекту адресации или постановление об отказе в предоставлении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3.5.8. Способом фиксации результата является регистрация постановления о присвоении, изменении, аннулировании адреса объекту адресации или постановление об отказе в предоставлении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3.5.9. Общая продолжительность административной процедуры не должна превышать 6 рабочих дней. </w:t>
      </w:r>
    </w:p>
    <w:p w:rsidR="00B5070D" w:rsidRPr="00F444A6" w:rsidRDefault="00932C1C" w:rsidP="00B32D2B">
      <w:pPr>
        <w:spacing w:after="0" w:line="240" w:lineRule="auto"/>
        <w:ind w:left="0" w:firstLine="709"/>
        <w:rPr>
          <w:color w:val="000000" w:themeColor="text1"/>
        </w:rPr>
      </w:pPr>
      <w:r w:rsidRPr="00F444A6">
        <w:rPr>
          <w:b/>
          <w:color w:val="000000" w:themeColor="text1"/>
        </w:rPr>
        <w:lastRenderedPageBreak/>
        <w:t xml:space="preserve">3.6. Выдача (направление) заявителю результата предоставления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3.6.1. 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3.6.2. </w:t>
      </w:r>
      <w:proofErr w:type="gramStart"/>
      <w:r w:rsidRPr="00F444A6">
        <w:rPr>
          <w:color w:val="000000" w:themeColor="text1"/>
        </w:rPr>
        <w:t xml:space="preserve">После получения подписанных и зарегистрированных документов, оформляющих решение, специалист, ответственный за подготовку документов, в течение 1 рабочего дня со дня подписания Главой 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13771E" w:rsidRPr="00F444A6">
        <w:rPr>
          <w:color w:val="000000" w:themeColor="text1"/>
        </w:rPr>
        <w:t>поселения</w:t>
      </w:r>
      <w:r w:rsidRPr="00F444A6">
        <w:rPr>
          <w:color w:val="000000" w:themeColor="text1"/>
        </w:rPr>
        <w:t xml:space="preserve"> постановления о присвоении, изменении, аннулировании адреса объекту адресации или решения об отказе  в предоставлении муниципальной услуги информирует заявителя о принятом решении любым доступным способом, назначает дату и время его выдачи заявителю в пределах срока</w:t>
      </w:r>
      <w:proofErr w:type="gramEnd"/>
      <w:r w:rsidRPr="00F444A6">
        <w:rPr>
          <w:color w:val="000000" w:themeColor="text1"/>
        </w:rPr>
        <w:t xml:space="preserve"> исполнения административной процедуры.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3.6.3.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  </w:t>
      </w:r>
    </w:p>
    <w:p w:rsidR="00B5070D" w:rsidRPr="00F444A6" w:rsidRDefault="00932C1C" w:rsidP="00B32D2B">
      <w:pPr>
        <w:numPr>
          <w:ilvl w:val="0"/>
          <w:numId w:val="19"/>
        </w:numPr>
        <w:spacing w:line="240" w:lineRule="auto"/>
        <w:ind w:left="0" w:right="265" w:firstLine="709"/>
        <w:rPr>
          <w:color w:val="000000" w:themeColor="text1"/>
        </w:rPr>
      </w:pPr>
      <w:r w:rsidRPr="00F444A6">
        <w:rPr>
          <w:color w:val="000000" w:themeColor="text1"/>
        </w:rPr>
        <w:t>при личном обращении в администраци</w:t>
      </w:r>
      <w:r w:rsidR="00840E35">
        <w:rPr>
          <w:color w:val="000000" w:themeColor="text1"/>
        </w:rPr>
        <w:t>ю</w:t>
      </w:r>
      <w:r w:rsidRPr="00F444A6">
        <w:rPr>
          <w:color w:val="000000" w:themeColor="text1"/>
        </w:rPr>
        <w:t xml:space="preserve">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13771E" w:rsidRPr="00F444A6">
        <w:rPr>
          <w:color w:val="000000" w:themeColor="text1"/>
        </w:rPr>
        <w:t>поселения</w:t>
      </w:r>
      <w:r w:rsidRPr="00F444A6">
        <w:rPr>
          <w:color w:val="000000" w:themeColor="text1"/>
        </w:rPr>
        <w:t xml:space="preserve">;  </w:t>
      </w:r>
    </w:p>
    <w:p w:rsidR="00B5070D" w:rsidRPr="00F444A6" w:rsidRDefault="00932C1C" w:rsidP="00B32D2B">
      <w:pPr>
        <w:numPr>
          <w:ilvl w:val="0"/>
          <w:numId w:val="19"/>
        </w:numPr>
        <w:spacing w:line="240" w:lineRule="auto"/>
        <w:ind w:left="0" w:right="265" w:firstLine="709"/>
        <w:rPr>
          <w:color w:val="000000" w:themeColor="text1"/>
        </w:rPr>
      </w:pPr>
      <w:r w:rsidRPr="00F444A6">
        <w:rPr>
          <w:color w:val="000000" w:themeColor="text1"/>
        </w:rPr>
        <w:t xml:space="preserve">при личном обращении в МФЦ;  </w:t>
      </w:r>
    </w:p>
    <w:p w:rsidR="00B5070D" w:rsidRPr="00F444A6" w:rsidRDefault="00932C1C" w:rsidP="00B32D2B">
      <w:pPr>
        <w:numPr>
          <w:ilvl w:val="0"/>
          <w:numId w:val="19"/>
        </w:numPr>
        <w:spacing w:line="240" w:lineRule="auto"/>
        <w:ind w:left="0" w:right="265" w:firstLine="709"/>
        <w:rPr>
          <w:color w:val="000000" w:themeColor="text1"/>
        </w:rPr>
      </w:pPr>
      <w:r w:rsidRPr="00F444A6">
        <w:rPr>
          <w:color w:val="000000" w:themeColor="text1"/>
        </w:rPr>
        <w:t xml:space="preserve">посредством почтового отправления на адрес заявителя, указанный в заявлении.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Специалист, ответственный за подготовку документов выдает заявителю или уполномоченному представителю заявителя один экземпляр постановления 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13771E" w:rsidRPr="00F444A6">
        <w:rPr>
          <w:color w:val="000000" w:themeColor="text1"/>
        </w:rPr>
        <w:t>поселения</w:t>
      </w:r>
      <w:r w:rsidRPr="00F444A6">
        <w:rPr>
          <w:color w:val="000000" w:themeColor="text1"/>
        </w:rPr>
        <w:t xml:space="preserve">, а также возвращает ему подлинники документов, приложенных к заявлению. Факт выдачи и получения постановления 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13771E" w:rsidRPr="00F444A6">
        <w:rPr>
          <w:color w:val="000000" w:themeColor="text1"/>
        </w:rPr>
        <w:t>поселения</w:t>
      </w:r>
      <w:r w:rsidRPr="00F444A6">
        <w:rPr>
          <w:color w:val="000000" w:themeColor="text1"/>
        </w:rPr>
        <w:t xml:space="preserve">, а также подлинников документов, приложенных к заявлению, фиксируется в журнале выданных (направленных) постановлении о присвоении, изменении, аннулировании адресов объектам адресации либо об отказе в присвоении, изменении, аннулировании адресов объектам адресации (приложение № 4 к административному регламенту).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В случае неявки заявителя в назначенные дату и время один экземпляр постановления 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13771E" w:rsidRPr="00F444A6">
        <w:rPr>
          <w:color w:val="000000" w:themeColor="text1"/>
        </w:rPr>
        <w:t>поселения</w:t>
      </w:r>
      <w:r w:rsidRPr="00F444A6">
        <w:rPr>
          <w:color w:val="000000" w:themeColor="text1"/>
        </w:rPr>
        <w:t xml:space="preserve">, а также подлинники документов, приложенных к заявлению, направляются заявителю по почте заказным письмом с уведомлением о вручении, о чем делается отметка в журнале.  </w:t>
      </w:r>
    </w:p>
    <w:p w:rsidR="00840E35" w:rsidRDefault="00932C1C" w:rsidP="00B32D2B">
      <w:pPr>
        <w:spacing w:line="240" w:lineRule="auto"/>
        <w:ind w:left="0" w:right="265" w:firstLine="709"/>
        <w:rPr>
          <w:color w:val="000000" w:themeColor="text1"/>
        </w:rPr>
      </w:pPr>
      <w:r w:rsidRPr="00F444A6">
        <w:rPr>
          <w:color w:val="000000" w:themeColor="text1"/>
        </w:rPr>
        <w:t>3.6.4. Заявление о присвоении, изменении, аннулировании адреса объекту адресации и приложенные к нему копии документов, второй экземпляр постановления брошюруются в дело в соответствии с правилами делопроизводства</w:t>
      </w:r>
      <w:r w:rsidR="00840E35">
        <w:rPr>
          <w:color w:val="000000" w:themeColor="text1"/>
        </w:rPr>
        <w:t>.</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3.6.5. Общая продолжительность административной процедуры не может превышать 2 рабочих дней.  </w:t>
      </w:r>
    </w:p>
    <w:p w:rsidR="00B32D2B" w:rsidRDefault="00932C1C" w:rsidP="00B32D2B">
      <w:pPr>
        <w:spacing w:line="240" w:lineRule="auto"/>
        <w:ind w:left="0" w:right="265" w:firstLine="709"/>
        <w:rPr>
          <w:b/>
          <w:color w:val="000000" w:themeColor="text1"/>
        </w:rPr>
      </w:pPr>
      <w:r w:rsidRPr="00F444A6">
        <w:rPr>
          <w:b/>
          <w:color w:val="000000" w:themeColor="text1"/>
        </w:rPr>
        <w:t xml:space="preserve">IV. Порядок и формы </w:t>
      </w:r>
      <w:proofErr w:type="gramStart"/>
      <w:r w:rsidRPr="00F444A6">
        <w:rPr>
          <w:b/>
          <w:color w:val="000000" w:themeColor="text1"/>
        </w:rPr>
        <w:t>контроля за</w:t>
      </w:r>
      <w:proofErr w:type="gramEnd"/>
      <w:r w:rsidRPr="00F444A6">
        <w:rPr>
          <w:b/>
          <w:color w:val="000000" w:themeColor="text1"/>
        </w:rPr>
        <w:t xml:space="preserve"> исполнением административного регламента </w:t>
      </w:r>
    </w:p>
    <w:p w:rsidR="00B5070D" w:rsidRPr="00840E35" w:rsidRDefault="00932C1C" w:rsidP="00B32D2B">
      <w:pPr>
        <w:spacing w:line="240" w:lineRule="auto"/>
        <w:ind w:left="0" w:right="265" w:firstLine="709"/>
        <w:rPr>
          <w:b/>
          <w:color w:val="000000" w:themeColor="text1"/>
        </w:rPr>
      </w:pPr>
      <w:r w:rsidRPr="00840E35">
        <w:rPr>
          <w:b/>
          <w:color w:val="000000" w:themeColor="text1"/>
        </w:rPr>
        <w:t xml:space="preserve">4.1. Порядок осуществления текущего </w:t>
      </w:r>
      <w:proofErr w:type="gramStart"/>
      <w:r w:rsidRPr="00840E35">
        <w:rPr>
          <w:b/>
          <w:color w:val="000000" w:themeColor="text1"/>
        </w:rPr>
        <w:t>контроля за</w:t>
      </w:r>
      <w:proofErr w:type="gramEnd"/>
      <w:r w:rsidRPr="00840E35">
        <w:rPr>
          <w:b/>
          <w:color w:val="000000" w:themeColor="text1"/>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4.1.1. Текущий </w:t>
      </w:r>
      <w:proofErr w:type="gramStart"/>
      <w:r w:rsidRPr="00F444A6">
        <w:rPr>
          <w:color w:val="000000" w:themeColor="text1"/>
        </w:rPr>
        <w:t>контроль за</w:t>
      </w:r>
      <w:proofErr w:type="gramEnd"/>
      <w:r w:rsidRPr="00F444A6">
        <w:rPr>
          <w:color w:val="000000" w:themeColor="text1"/>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w:t>
      </w:r>
      <w:r w:rsidR="00840E35">
        <w:rPr>
          <w:color w:val="000000" w:themeColor="text1"/>
        </w:rPr>
        <w:t>ой</w:t>
      </w:r>
      <w:r w:rsidRPr="00F444A6">
        <w:rPr>
          <w:color w:val="000000" w:themeColor="text1"/>
        </w:rPr>
        <w:t xml:space="preserve"> 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13771E" w:rsidRPr="00F444A6">
        <w:rPr>
          <w:color w:val="000000" w:themeColor="text1"/>
        </w:rPr>
        <w:t>поселения</w:t>
      </w:r>
      <w:r w:rsidRPr="00F444A6">
        <w:rPr>
          <w:color w:val="000000" w:themeColor="text1"/>
        </w:rPr>
        <w:t xml:space="preserve">. </w:t>
      </w:r>
    </w:p>
    <w:p w:rsidR="00B5070D" w:rsidRPr="00840E35" w:rsidRDefault="00932C1C" w:rsidP="00B32D2B">
      <w:pPr>
        <w:spacing w:line="240" w:lineRule="auto"/>
        <w:ind w:left="0" w:right="265" w:firstLine="709"/>
        <w:rPr>
          <w:b/>
          <w:color w:val="000000" w:themeColor="text1"/>
        </w:rPr>
      </w:pPr>
      <w:r w:rsidRPr="00840E35">
        <w:rPr>
          <w:b/>
          <w:color w:val="000000" w:themeColor="text1"/>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40E35">
        <w:rPr>
          <w:b/>
          <w:color w:val="000000" w:themeColor="text1"/>
        </w:rPr>
        <w:t>контроля за</w:t>
      </w:r>
      <w:proofErr w:type="gramEnd"/>
      <w:r w:rsidRPr="00840E35">
        <w:rPr>
          <w:b/>
          <w:color w:val="000000" w:themeColor="text1"/>
        </w:rPr>
        <w:t xml:space="preserve"> полнотой и качеством предоставления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lastRenderedPageBreak/>
        <w:t xml:space="preserve">4.2.1. </w:t>
      </w:r>
      <w:proofErr w:type="gramStart"/>
      <w:r w:rsidRPr="00F444A6">
        <w:rPr>
          <w:color w:val="000000" w:themeColor="text1"/>
        </w:rPr>
        <w:t>Контроль за</w:t>
      </w:r>
      <w:proofErr w:type="gramEnd"/>
      <w:r w:rsidRPr="00F444A6">
        <w:rPr>
          <w:color w:val="000000" w:themeColor="text1"/>
        </w:rPr>
        <w:t xml:space="preserve"> полнотой и качеством предоставления муниципальной услуги осуществляется в формах:  </w:t>
      </w:r>
    </w:p>
    <w:p w:rsidR="00B5070D" w:rsidRPr="00F444A6" w:rsidRDefault="00932C1C" w:rsidP="00B32D2B">
      <w:pPr>
        <w:numPr>
          <w:ilvl w:val="0"/>
          <w:numId w:val="20"/>
        </w:numPr>
        <w:spacing w:line="240" w:lineRule="auto"/>
        <w:ind w:left="0" w:right="265" w:firstLine="709"/>
        <w:rPr>
          <w:color w:val="000000" w:themeColor="text1"/>
        </w:rPr>
      </w:pPr>
      <w:r w:rsidRPr="00F444A6">
        <w:rPr>
          <w:color w:val="000000" w:themeColor="text1"/>
        </w:rPr>
        <w:t xml:space="preserve">проведения проверок;  </w:t>
      </w:r>
    </w:p>
    <w:p w:rsidR="00B5070D" w:rsidRPr="00F444A6" w:rsidRDefault="00932C1C" w:rsidP="00B32D2B">
      <w:pPr>
        <w:numPr>
          <w:ilvl w:val="0"/>
          <w:numId w:val="20"/>
        </w:numPr>
        <w:spacing w:line="240" w:lineRule="auto"/>
        <w:ind w:left="0" w:right="265" w:firstLine="709"/>
        <w:rPr>
          <w:color w:val="000000" w:themeColor="text1"/>
        </w:rPr>
      </w:pPr>
      <w:r w:rsidRPr="00F444A6">
        <w:rPr>
          <w:color w:val="000000" w:themeColor="text1"/>
        </w:rPr>
        <w:t xml:space="preserve">рассмотрения жалоб заявителей на действия (бездействие) должностных лиц 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13771E" w:rsidRPr="00F444A6">
        <w:rPr>
          <w:color w:val="000000" w:themeColor="text1"/>
        </w:rPr>
        <w:t>поселения</w:t>
      </w:r>
      <w:r w:rsidRPr="00F444A6">
        <w:rPr>
          <w:color w:val="000000" w:themeColor="text1"/>
        </w:rPr>
        <w:t xml:space="preserve">, муниципальных служащих, ответственных за предоставление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4.2.2. В целях осуществления </w:t>
      </w:r>
      <w:proofErr w:type="gramStart"/>
      <w:r w:rsidRPr="00F444A6">
        <w:rPr>
          <w:color w:val="000000" w:themeColor="text1"/>
        </w:rPr>
        <w:t>контроля за</w:t>
      </w:r>
      <w:proofErr w:type="gramEnd"/>
      <w:r w:rsidRPr="00F444A6">
        <w:rPr>
          <w:color w:val="000000" w:themeColor="text1"/>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13771E" w:rsidRPr="00F444A6">
        <w:rPr>
          <w:color w:val="000000" w:themeColor="text1"/>
        </w:rPr>
        <w:t>поселения</w:t>
      </w:r>
      <w:r w:rsidRPr="00F444A6">
        <w:rPr>
          <w:color w:val="000000" w:themeColor="text1"/>
        </w:rPr>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13771E" w:rsidRPr="00F444A6">
        <w:rPr>
          <w:color w:val="000000" w:themeColor="text1"/>
        </w:rPr>
        <w:t>поселения</w:t>
      </w:r>
      <w:r w:rsidRPr="00F444A6">
        <w:rPr>
          <w:color w:val="000000" w:themeColor="text1"/>
        </w:rPr>
        <w:t xml:space="preserve">.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4.2.4. Результаты проверки оформляются в виде акта проверки, в котором указываются выявленные недостатки и предложения по их устранению. </w:t>
      </w:r>
    </w:p>
    <w:p w:rsidR="00B5070D" w:rsidRPr="00F444A6" w:rsidRDefault="00932C1C" w:rsidP="00B32D2B">
      <w:pPr>
        <w:spacing w:after="0" w:line="240" w:lineRule="auto"/>
        <w:ind w:left="0" w:right="103" w:firstLine="709"/>
        <w:rPr>
          <w:color w:val="000000" w:themeColor="text1"/>
        </w:rPr>
      </w:pPr>
      <w:r w:rsidRPr="00F444A6">
        <w:rPr>
          <w:b/>
          <w:color w:val="000000" w:themeColor="text1"/>
        </w:rPr>
        <w:t xml:space="preserve">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4.3.1.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13771E" w:rsidRPr="00F444A6">
        <w:rPr>
          <w:color w:val="000000" w:themeColor="text1"/>
        </w:rPr>
        <w:t>поселения</w:t>
      </w:r>
      <w:r w:rsidRPr="00F444A6">
        <w:rPr>
          <w:color w:val="000000" w:themeColor="text1"/>
        </w:rPr>
        <w:t xml:space="preserve"> несут персональную ответственность за решения и действия (бездействие), принимаемые в ходе предоставления муниципальной услуги в соответствии с законодательством Российской Федерации, </w:t>
      </w:r>
      <w:r w:rsidR="00840E35">
        <w:rPr>
          <w:color w:val="000000" w:themeColor="text1"/>
        </w:rPr>
        <w:t>Орловской области</w:t>
      </w:r>
      <w:r w:rsidRPr="00F444A6">
        <w:rPr>
          <w:color w:val="000000" w:themeColor="text1"/>
        </w:rPr>
        <w:t xml:space="preserve"> и муниципальными правовыми актами.  </w:t>
      </w:r>
    </w:p>
    <w:p w:rsidR="00B5070D" w:rsidRPr="00F444A6" w:rsidRDefault="00932C1C" w:rsidP="00B32D2B">
      <w:pPr>
        <w:spacing w:after="0" w:line="240" w:lineRule="auto"/>
        <w:ind w:left="0" w:right="56" w:firstLine="709"/>
        <w:rPr>
          <w:color w:val="000000" w:themeColor="text1"/>
        </w:rPr>
      </w:pPr>
      <w:r w:rsidRPr="00F444A6">
        <w:rPr>
          <w:b/>
          <w:color w:val="000000" w:themeColor="text1"/>
        </w:rPr>
        <w:t xml:space="preserve">4.4. </w:t>
      </w:r>
      <w:r w:rsidRPr="00F444A6">
        <w:rPr>
          <w:b/>
          <w:color w:val="000000" w:themeColor="text1"/>
        </w:rPr>
        <w:tab/>
        <w:t xml:space="preserve">Положения, характеризующие требования к порядку и формам </w:t>
      </w:r>
      <w:proofErr w:type="gramStart"/>
      <w:r w:rsidRPr="00F444A6">
        <w:rPr>
          <w:b/>
          <w:color w:val="000000" w:themeColor="text1"/>
        </w:rPr>
        <w:t>контроля за</w:t>
      </w:r>
      <w:proofErr w:type="gramEnd"/>
      <w:r w:rsidRPr="00F444A6">
        <w:rPr>
          <w:b/>
          <w:color w:val="000000" w:themeColor="text1"/>
        </w:rPr>
        <w:t xml:space="preserve"> предоставлением муниципальной услуги, в том числе со стороны граждан, их объединений и организаций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4.4.1. </w:t>
      </w:r>
      <w:proofErr w:type="gramStart"/>
      <w:r w:rsidRPr="00F444A6">
        <w:rPr>
          <w:color w:val="000000" w:themeColor="text1"/>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13771E" w:rsidRPr="00F444A6">
        <w:rPr>
          <w:color w:val="000000" w:themeColor="text1"/>
        </w:rPr>
        <w:t>поселения</w:t>
      </w:r>
      <w:r w:rsidRPr="00F444A6">
        <w:rPr>
          <w:color w:val="000000" w:themeColor="text1"/>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roofErr w:type="gramEnd"/>
    </w:p>
    <w:p w:rsidR="00B5070D" w:rsidRPr="00F444A6" w:rsidRDefault="00932C1C" w:rsidP="00B32D2B">
      <w:pPr>
        <w:spacing w:after="30" w:line="240" w:lineRule="auto"/>
        <w:ind w:left="0" w:right="214" w:firstLine="709"/>
        <w:rPr>
          <w:color w:val="000000" w:themeColor="text1"/>
        </w:rPr>
      </w:pPr>
      <w:r w:rsidRPr="00F444A6">
        <w:rPr>
          <w:b/>
          <w:color w:val="000000" w:themeColor="text1"/>
        </w:rPr>
        <w:t xml:space="preserve">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B5070D" w:rsidRPr="00F444A6" w:rsidRDefault="00932C1C" w:rsidP="00B32D2B">
      <w:pPr>
        <w:spacing w:line="240" w:lineRule="auto"/>
        <w:ind w:left="0" w:right="265" w:firstLine="709"/>
        <w:rPr>
          <w:color w:val="000000" w:themeColor="text1"/>
        </w:rPr>
      </w:pPr>
      <w:r w:rsidRPr="00F444A6">
        <w:rPr>
          <w:color w:val="000000" w:themeColor="text1"/>
        </w:rPr>
        <w:t xml:space="preserve">5.1. 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 </w:t>
      </w:r>
    </w:p>
    <w:p w:rsidR="00B5070D" w:rsidRPr="00F444A6" w:rsidRDefault="00932C1C" w:rsidP="00B32D2B">
      <w:pPr>
        <w:numPr>
          <w:ilvl w:val="2"/>
          <w:numId w:val="25"/>
        </w:numPr>
        <w:spacing w:line="240" w:lineRule="auto"/>
        <w:ind w:left="0" w:right="265" w:firstLine="709"/>
        <w:rPr>
          <w:color w:val="000000" w:themeColor="text1"/>
        </w:rPr>
      </w:pPr>
      <w:r w:rsidRPr="00F444A6">
        <w:rPr>
          <w:color w:val="000000" w:themeColor="text1"/>
        </w:rPr>
        <w:t xml:space="preserve">Заявители вправе обжаловать постановление, действия (бездействие) 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13771E" w:rsidRPr="00F444A6">
        <w:rPr>
          <w:color w:val="000000" w:themeColor="text1"/>
        </w:rPr>
        <w:t>поселения</w:t>
      </w:r>
      <w:r w:rsidRPr="00F444A6">
        <w:rPr>
          <w:color w:val="000000" w:themeColor="text1"/>
        </w:rPr>
        <w:t xml:space="preserve">, должностных лиц, муниципальных служащих в досудебном (внесудебном) порядке.  </w:t>
      </w:r>
    </w:p>
    <w:p w:rsidR="00B5070D" w:rsidRPr="00F444A6" w:rsidRDefault="00932C1C" w:rsidP="00B32D2B">
      <w:pPr>
        <w:numPr>
          <w:ilvl w:val="2"/>
          <w:numId w:val="25"/>
        </w:numPr>
        <w:spacing w:line="240" w:lineRule="auto"/>
        <w:ind w:left="0" w:right="265" w:firstLine="709"/>
        <w:rPr>
          <w:color w:val="000000" w:themeColor="text1"/>
        </w:rPr>
      </w:pPr>
      <w:r w:rsidRPr="00F444A6">
        <w:rPr>
          <w:color w:val="000000" w:themeColor="text1"/>
        </w:rPr>
        <w:t xml:space="preserve">Обжалование действий (бездействия) 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w:t>
      </w:r>
      <w:r w:rsidR="0013771E" w:rsidRPr="00F444A6">
        <w:rPr>
          <w:color w:val="000000" w:themeColor="text1"/>
        </w:rPr>
        <w:t>поселения</w:t>
      </w:r>
      <w:r w:rsidRPr="00F444A6">
        <w:rPr>
          <w:color w:val="000000" w:themeColor="text1"/>
        </w:rPr>
        <w:t xml:space="preserve">, должностных лиц, муниципальных служащих, ответственного за оказание услуги, муниципальных служащих, а также решений, принимаемых (осуществляемых) ими в ходе предоставления муниципальной услуги, производится в досудебном </w:t>
      </w:r>
      <w:r w:rsidRPr="00F444A6">
        <w:rPr>
          <w:color w:val="000000" w:themeColor="text1"/>
        </w:rPr>
        <w:lastRenderedPageBreak/>
        <w:t xml:space="preserve">(внесудебном) порядке путем подачи заинтересованным лицом жалобы в орган местного самоуправления или должностному лицу. </w:t>
      </w:r>
    </w:p>
    <w:p w:rsidR="00B5070D" w:rsidRPr="00F444A6" w:rsidRDefault="00932C1C" w:rsidP="00B32D2B">
      <w:pPr>
        <w:tabs>
          <w:tab w:val="center" w:pos="1701"/>
        </w:tabs>
        <w:spacing w:after="0" w:line="240" w:lineRule="auto"/>
        <w:ind w:left="0" w:firstLine="709"/>
        <w:rPr>
          <w:b/>
          <w:color w:val="000000" w:themeColor="text1"/>
        </w:rPr>
      </w:pPr>
      <w:r w:rsidRPr="00F444A6">
        <w:rPr>
          <w:b/>
          <w:color w:val="000000" w:themeColor="text1"/>
        </w:rPr>
        <w:t xml:space="preserve">5.2. </w:t>
      </w:r>
      <w:r w:rsidRPr="00F444A6">
        <w:rPr>
          <w:b/>
          <w:color w:val="000000" w:themeColor="text1"/>
        </w:rPr>
        <w:tab/>
        <w:t xml:space="preserve">Предмет жалобы </w:t>
      </w:r>
    </w:p>
    <w:p w:rsidR="00F444A6" w:rsidRPr="00F444A6" w:rsidRDefault="00F444A6" w:rsidP="00B32D2B">
      <w:pPr>
        <w:spacing w:after="0" w:line="240" w:lineRule="auto"/>
        <w:ind w:left="0" w:firstLine="709"/>
        <w:rPr>
          <w:color w:val="000000" w:themeColor="text1"/>
          <w:szCs w:val="24"/>
        </w:rPr>
      </w:pPr>
      <w:r>
        <w:rPr>
          <w:color w:val="000000" w:themeColor="text1"/>
          <w:szCs w:val="24"/>
        </w:rPr>
        <w:t xml:space="preserve">5.2.1. </w:t>
      </w:r>
      <w:r w:rsidRPr="00F444A6">
        <w:rPr>
          <w:color w:val="000000" w:themeColor="text1"/>
          <w:szCs w:val="24"/>
        </w:rPr>
        <w:t xml:space="preserve">Заявитель может обратиться с </w:t>
      </w:r>
      <w:proofErr w:type="gramStart"/>
      <w:r w:rsidRPr="00F444A6">
        <w:rPr>
          <w:color w:val="000000" w:themeColor="text1"/>
          <w:szCs w:val="24"/>
        </w:rPr>
        <w:t>жалобой</w:t>
      </w:r>
      <w:proofErr w:type="gramEnd"/>
      <w:r w:rsidRPr="00F444A6">
        <w:rPr>
          <w:color w:val="000000" w:themeColor="text1"/>
          <w:szCs w:val="24"/>
        </w:rPr>
        <w:t xml:space="preserve"> в том числе в следующих случаях:</w:t>
      </w:r>
    </w:p>
    <w:p w:rsidR="00F444A6" w:rsidRPr="00F444A6" w:rsidRDefault="00F444A6" w:rsidP="00B32D2B">
      <w:pPr>
        <w:spacing w:after="0" w:line="240" w:lineRule="auto"/>
        <w:ind w:left="0" w:firstLine="709"/>
        <w:rPr>
          <w:color w:val="000000" w:themeColor="text1"/>
          <w:szCs w:val="24"/>
        </w:rPr>
      </w:pPr>
      <w:bookmarkStart w:id="0" w:name="dst220"/>
      <w:bookmarkEnd w:id="0"/>
      <w:r w:rsidRPr="00F444A6">
        <w:rPr>
          <w:color w:val="000000" w:themeColor="text1"/>
          <w:szCs w:val="24"/>
        </w:rPr>
        <w:t xml:space="preserve">1) нарушение срока регистрации запроса о предоставлении муниципальной услуги, запроса, указанного в </w:t>
      </w:r>
      <w:hyperlink r:id="rId5" w:anchor="dst244" w:history="1">
        <w:r w:rsidRPr="00F444A6">
          <w:rPr>
            <w:color w:val="000000" w:themeColor="text1"/>
            <w:szCs w:val="24"/>
          </w:rPr>
          <w:t>статье 15.1</w:t>
        </w:r>
      </w:hyperlink>
      <w:r w:rsidRPr="00F444A6">
        <w:rPr>
          <w:color w:val="000000" w:themeColor="text1"/>
          <w:szCs w:val="24"/>
        </w:rPr>
        <w:t xml:space="preserve"> Федерального закона от 27.07.2010 г. № 210-ФЗ «Об организации предоставления государственных и муниципальных услуг» (далее – Федеральный закон № 210-ФЗ);</w:t>
      </w:r>
    </w:p>
    <w:p w:rsidR="00840E35" w:rsidRDefault="00F444A6" w:rsidP="00B32D2B">
      <w:pPr>
        <w:spacing w:after="0" w:line="240" w:lineRule="auto"/>
        <w:ind w:left="0" w:firstLine="709"/>
        <w:rPr>
          <w:color w:val="000000" w:themeColor="text1"/>
          <w:szCs w:val="24"/>
        </w:rPr>
      </w:pPr>
      <w:bookmarkStart w:id="1" w:name="dst221"/>
      <w:bookmarkEnd w:id="1"/>
      <w:r w:rsidRPr="00F444A6">
        <w:rPr>
          <w:color w:val="000000" w:themeColor="text1"/>
          <w:szCs w:val="24"/>
        </w:rPr>
        <w:t xml:space="preserve">2) нарушение срока предоставления муниципальной услуги. </w:t>
      </w:r>
      <w:bookmarkStart w:id="2" w:name="dst102"/>
      <w:bookmarkEnd w:id="2"/>
    </w:p>
    <w:p w:rsidR="00F444A6" w:rsidRPr="00F444A6" w:rsidRDefault="00F444A6" w:rsidP="00B32D2B">
      <w:pPr>
        <w:spacing w:after="0" w:line="240" w:lineRule="auto"/>
        <w:ind w:left="0" w:firstLine="709"/>
        <w:rPr>
          <w:color w:val="000000" w:themeColor="text1"/>
          <w:szCs w:val="24"/>
        </w:rPr>
      </w:pPr>
      <w:r w:rsidRPr="00F444A6">
        <w:rPr>
          <w:color w:val="000000" w:themeColor="text1"/>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444A6" w:rsidRPr="00F444A6" w:rsidRDefault="00F444A6" w:rsidP="00B32D2B">
      <w:pPr>
        <w:spacing w:after="0" w:line="240" w:lineRule="auto"/>
        <w:ind w:left="0" w:firstLine="709"/>
        <w:rPr>
          <w:color w:val="000000" w:themeColor="text1"/>
          <w:szCs w:val="24"/>
        </w:rPr>
      </w:pPr>
      <w:bookmarkStart w:id="3" w:name="dst103"/>
      <w:bookmarkEnd w:id="3"/>
      <w:r w:rsidRPr="00F444A6">
        <w:rPr>
          <w:color w:val="000000" w:themeColor="text1"/>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94F94" w:rsidRDefault="00F444A6" w:rsidP="00B32D2B">
      <w:pPr>
        <w:spacing w:after="0" w:line="240" w:lineRule="auto"/>
        <w:ind w:left="0" w:firstLine="709"/>
        <w:rPr>
          <w:color w:val="000000" w:themeColor="text1"/>
          <w:szCs w:val="24"/>
        </w:rPr>
      </w:pPr>
      <w:bookmarkStart w:id="4" w:name="dst222"/>
      <w:bookmarkEnd w:id="4"/>
      <w:proofErr w:type="gramStart"/>
      <w:r w:rsidRPr="00F444A6">
        <w:rPr>
          <w:color w:val="000000" w:themeColor="text1"/>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444A6" w:rsidRPr="00F444A6" w:rsidRDefault="00F444A6" w:rsidP="00B32D2B">
      <w:pPr>
        <w:spacing w:after="0" w:line="240" w:lineRule="auto"/>
        <w:ind w:left="0" w:firstLine="709"/>
        <w:rPr>
          <w:color w:val="000000" w:themeColor="text1"/>
          <w:szCs w:val="24"/>
        </w:rPr>
      </w:pPr>
      <w:r w:rsidRPr="00F444A6">
        <w:rPr>
          <w:color w:val="000000" w:themeColor="text1"/>
          <w:szCs w:val="24"/>
        </w:rPr>
        <w:t xml:space="preserve"> </w:t>
      </w:r>
      <w:bookmarkStart w:id="5" w:name="dst105"/>
      <w:bookmarkEnd w:id="5"/>
      <w:r w:rsidRPr="00F444A6">
        <w:rPr>
          <w:color w:val="000000" w:themeColor="text1"/>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6C70" w:rsidRDefault="00F444A6" w:rsidP="00B32D2B">
      <w:pPr>
        <w:spacing w:after="0" w:line="240" w:lineRule="auto"/>
        <w:ind w:left="0" w:firstLine="709"/>
        <w:rPr>
          <w:color w:val="000000" w:themeColor="text1"/>
          <w:szCs w:val="24"/>
        </w:rPr>
      </w:pPr>
      <w:bookmarkStart w:id="6" w:name="dst223"/>
      <w:bookmarkEnd w:id="6"/>
      <w:proofErr w:type="gramStart"/>
      <w:r w:rsidRPr="00F444A6">
        <w:rPr>
          <w:color w:val="000000" w:themeColor="text1"/>
          <w:szCs w:val="24"/>
        </w:rPr>
        <w:t xml:space="preserve">7) отказ органа, предоставляющего муниципальную услугу, должностного лица органа,  предоставляющего муниципальную услугу, предусмотренных </w:t>
      </w:r>
      <w:hyperlink r:id="rId6" w:anchor="dst100352" w:history="1">
        <w:r w:rsidRPr="00F444A6">
          <w:rPr>
            <w:color w:val="000000" w:themeColor="text1"/>
            <w:szCs w:val="24"/>
          </w:rPr>
          <w:t>частью 1.1 статьи 16</w:t>
        </w:r>
      </w:hyperlink>
      <w:r w:rsidRPr="00F444A6">
        <w:rPr>
          <w:color w:val="000000" w:themeColor="text1"/>
          <w:szCs w:val="24"/>
        </w:rPr>
        <w:t xml:space="preserve"> Федерального закона № 210-ФЗ, или </w:t>
      </w:r>
      <w:r w:rsidR="00F94F94">
        <w:rPr>
          <w:color w:val="000000" w:themeColor="text1"/>
          <w:szCs w:val="24"/>
        </w:rPr>
        <w:t>его</w:t>
      </w:r>
      <w:r w:rsidRPr="00F444A6">
        <w:rPr>
          <w:color w:val="000000" w:themeColor="text1"/>
          <w:szCs w:val="24"/>
        </w:rPr>
        <w:t xml:space="preserve">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bookmarkStart w:id="7" w:name="dst224"/>
      <w:bookmarkEnd w:id="7"/>
      <w:proofErr w:type="gramEnd"/>
    </w:p>
    <w:p w:rsidR="00F444A6" w:rsidRPr="00F444A6" w:rsidRDefault="00F444A6" w:rsidP="00B32D2B">
      <w:pPr>
        <w:spacing w:after="0" w:line="240" w:lineRule="auto"/>
        <w:ind w:left="0" w:firstLine="709"/>
        <w:rPr>
          <w:color w:val="000000" w:themeColor="text1"/>
          <w:szCs w:val="24"/>
        </w:rPr>
      </w:pPr>
      <w:r w:rsidRPr="00F444A6">
        <w:rPr>
          <w:color w:val="000000" w:themeColor="text1"/>
          <w:szCs w:val="24"/>
        </w:rPr>
        <w:t>8) нарушение срока или порядка выдачи документов по результатам предоставления муниципальной услуги;</w:t>
      </w:r>
    </w:p>
    <w:p w:rsidR="00F444A6" w:rsidRDefault="00F444A6" w:rsidP="00B32D2B">
      <w:pPr>
        <w:spacing w:after="0" w:line="240" w:lineRule="auto"/>
        <w:ind w:left="0" w:firstLine="709"/>
        <w:rPr>
          <w:color w:val="000000" w:themeColor="text1"/>
          <w:szCs w:val="24"/>
        </w:rPr>
      </w:pPr>
      <w:bookmarkStart w:id="8" w:name="dst225"/>
      <w:bookmarkEnd w:id="8"/>
      <w:proofErr w:type="gramStart"/>
      <w:r w:rsidRPr="00F444A6">
        <w:rPr>
          <w:color w:val="000000" w:themeColor="text1"/>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F444A6" w:rsidRPr="00F444A6" w:rsidRDefault="00F444A6" w:rsidP="00B32D2B">
      <w:pPr>
        <w:pStyle w:val="1"/>
        <w:spacing w:line="240" w:lineRule="auto"/>
        <w:ind w:left="0" w:firstLine="709"/>
        <w:jc w:val="both"/>
        <w:rPr>
          <w:color w:val="000000" w:themeColor="text1"/>
          <w:sz w:val="24"/>
          <w:szCs w:val="24"/>
        </w:rPr>
      </w:pPr>
      <w:r>
        <w:rPr>
          <w:rStyle w:val="hl"/>
          <w:color w:val="000000" w:themeColor="text1"/>
          <w:sz w:val="24"/>
          <w:szCs w:val="24"/>
        </w:rPr>
        <w:t xml:space="preserve">5.3. </w:t>
      </w:r>
      <w:r w:rsidRPr="00F444A6">
        <w:rPr>
          <w:rStyle w:val="hl"/>
          <w:color w:val="000000" w:themeColor="text1"/>
          <w:sz w:val="24"/>
          <w:szCs w:val="24"/>
        </w:rPr>
        <w:t>Общие требования к порядку подачи и рассмотрения жалобы</w:t>
      </w:r>
    </w:p>
    <w:p w:rsidR="00F444A6" w:rsidRPr="00F444A6" w:rsidRDefault="00F444A6" w:rsidP="00B32D2B">
      <w:pPr>
        <w:spacing w:after="0" w:line="240" w:lineRule="auto"/>
        <w:ind w:left="0" w:firstLine="709"/>
        <w:rPr>
          <w:color w:val="000000" w:themeColor="text1"/>
          <w:szCs w:val="24"/>
        </w:rPr>
      </w:pPr>
      <w:bookmarkStart w:id="9" w:name="dst226"/>
      <w:bookmarkEnd w:id="9"/>
      <w:r>
        <w:rPr>
          <w:rStyle w:val="blk"/>
          <w:color w:val="000000" w:themeColor="text1"/>
        </w:rPr>
        <w:t>5.3.</w:t>
      </w:r>
      <w:r w:rsidRPr="00F444A6">
        <w:rPr>
          <w:rStyle w:val="blk"/>
          <w:color w:val="000000" w:themeColor="text1"/>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7" w:anchor="dst100352" w:history="1">
        <w:r w:rsidRPr="00F444A6">
          <w:rPr>
            <w:rStyle w:val="a6"/>
            <w:color w:val="000000" w:themeColor="text1"/>
            <w:u w:val="none"/>
          </w:rPr>
          <w:t>частью 1.1 статьи 16</w:t>
        </w:r>
      </w:hyperlink>
      <w:r w:rsidRPr="00F444A6">
        <w:rPr>
          <w:rStyle w:val="blk"/>
          <w:color w:val="000000" w:themeColor="text1"/>
        </w:rPr>
        <w:t xml:space="preserve"> Федерального закона</w:t>
      </w:r>
      <w:r>
        <w:rPr>
          <w:rStyle w:val="blk"/>
          <w:color w:val="000000" w:themeColor="text1"/>
        </w:rPr>
        <w:t xml:space="preserve"> № 210-ФЗ</w:t>
      </w:r>
      <w:r w:rsidRPr="00F444A6">
        <w:rPr>
          <w:rStyle w:val="blk"/>
          <w:color w:val="000000" w:themeColor="text1"/>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w:t>
      </w:r>
      <w:r w:rsidRPr="00F444A6">
        <w:rPr>
          <w:rStyle w:val="blk"/>
          <w:color w:val="000000" w:themeColor="text1"/>
        </w:rPr>
        <w:lastRenderedPageBreak/>
        <w:t xml:space="preserve">на решения и действия (бездействие) работников организаций, предусмотренных </w:t>
      </w:r>
      <w:hyperlink r:id="rId8" w:anchor="dst100352" w:history="1">
        <w:r w:rsidRPr="00F444A6">
          <w:rPr>
            <w:rStyle w:val="a6"/>
            <w:color w:val="000000" w:themeColor="text1"/>
            <w:u w:val="none"/>
          </w:rPr>
          <w:t>частью 1.1 статьи 16</w:t>
        </w:r>
      </w:hyperlink>
      <w:r w:rsidRPr="00F444A6">
        <w:rPr>
          <w:rStyle w:val="blk"/>
          <w:color w:val="000000" w:themeColor="text1"/>
        </w:rPr>
        <w:t xml:space="preserve"> Федерального закона</w:t>
      </w:r>
      <w:r>
        <w:rPr>
          <w:rStyle w:val="blk"/>
          <w:color w:val="000000" w:themeColor="text1"/>
        </w:rPr>
        <w:t xml:space="preserve"> № 210-ФЗ</w:t>
      </w:r>
      <w:r w:rsidRPr="00F444A6">
        <w:rPr>
          <w:rStyle w:val="blk"/>
          <w:color w:val="000000" w:themeColor="text1"/>
        </w:rPr>
        <w:t>, подаются руководителям этих организаций.</w:t>
      </w:r>
    </w:p>
    <w:p w:rsidR="00F444A6" w:rsidRPr="00F444A6" w:rsidRDefault="00F444A6" w:rsidP="00B32D2B">
      <w:pPr>
        <w:spacing w:after="0" w:line="240" w:lineRule="auto"/>
        <w:ind w:left="0" w:firstLine="709"/>
        <w:rPr>
          <w:color w:val="000000" w:themeColor="text1"/>
        </w:rPr>
      </w:pPr>
      <w:bookmarkStart w:id="10" w:name="dst227"/>
      <w:bookmarkEnd w:id="10"/>
      <w:r>
        <w:rPr>
          <w:rStyle w:val="blk"/>
          <w:color w:val="000000" w:themeColor="text1"/>
        </w:rPr>
        <w:t>5.3.</w:t>
      </w:r>
      <w:r w:rsidRPr="00F444A6">
        <w:rPr>
          <w:rStyle w:val="blk"/>
          <w:color w:val="000000" w:themeColor="text1"/>
        </w:rPr>
        <w:t xml:space="preserve">2. </w:t>
      </w:r>
      <w:proofErr w:type="gramStart"/>
      <w:r w:rsidRPr="00F444A6">
        <w:rPr>
          <w:rStyle w:val="blk"/>
          <w:color w:val="000000" w:themeColor="text1"/>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444A6">
        <w:rPr>
          <w:rStyle w:val="blk"/>
          <w:color w:val="000000" w:themeColor="text1"/>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444A6">
        <w:rPr>
          <w:rStyle w:val="blk"/>
          <w:color w:val="000000" w:themeColor="text1"/>
        </w:rPr>
        <w:t xml:space="preserve">Жалоба на решения и действия (бездействие) организаций, предусмотренных </w:t>
      </w:r>
      <w:hyperlink r:id="rId9" w:anchor="dst100352" w:history="1">
        <w:r w:rsidRPr="00F444A6">
          <w:rPr>
            <w:rStyle w:val="a6"/>
            <w:color w:val="000000" w:themeColor="text1"/>
            <w:u w:val="none"/>
          </w:rPr>
          <w:t>частью 1.1 статьи 16</w:t>
        </w:r>
      </w:hyperlink>
      <w:r w:rsidRPr="00F444A6">
        <w:rPr>
          <w:rStyle w:val="blk"/>
          <w:color w:val="000000" w:themeColor="text1"/>
        </w:rPr>
        <w:t xml:space="preserve"> Федерального закона</w:t>
      </w:r>
      <w:r>
        <w:rPr>
          <w:rStyle w:val="blk"/>
          <w:color w:val="000000" w:themeColor="text1"/>
        </w:rPr>
        <w:t xml:space="preserve"> № 210-ФЗ</w:t>
      </w:r>
      <w:r w:rsidRPr="00F444A6">
        <w:rPr>
          <w:rStyle w:val="blk"/>
          <w:color w:val="000000" w:themeColor="text1"/>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444A6" w:rsidRPr="00F444A6" w:rsidRDefault="00F444A6" w:rsidP="00B32D2B">
      <w:pPr>
        <w:spacing w:after="0" w:line="240" w:lineRule="auto"/>
        <w:ind w:left="0" w:firstLine="709"/>
        <w:rPr>
          <w:color w:val="000000" w:themeColor="text1"/>
        </w:rPr>
      </w:pPr>
      <w:bookmarkStart w:id="11" w:name="dst228"/>
      <w:bookmarkEnd w:id="11"/>
      <w:r>
        <w:rPr>
          <w:rStyle w:val="blk"/>
          <w:color w:val="000000" w:themeColor="text1"/>
        </w:rPr>
        <w:t>5.3.</w:t>
      </w:r>
      <w:r w:rsidRPr="00F444A6">
        <w:rPr>
          <w:rStyle w:val="blk"/>
          <w:color w:val="000000" w:themeColor="text1"/>
        </w:rPr>
        <w:t xml:space="preserve">3. </w:t>
      </w:r>
      <w:proofErr w:type="gramStart"/>
      <w:r w:rsidRPr="00F444A6">
        <w:rPr>
          <w:rStyle w:val="blk"/>
          <w:color w:val="000000" w:themeColor="text1"/>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0" w:anchor="dst100352" w:history="1">
        <w:r w:rsidRPr="00F444A6">
          <w:rPr>
            <w:rStyle w:val="a6"/>
            <w:color w:val="000000" w:themeColor="text1"/>
            <w:u w:val="none"/>
          </w:rPr>
          <w:t>частью 1.1 статьи 16</w:t>
        </w:r>
      </w:hyperlink>
      <w:r w:rsidRPr="00F444A6">
        <w:rPr>
          <w:rStyle w:val="blk"/>
          <w:color w:val="000000" w:themeColor="text1"/>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F444A6" w:rsidRPr="00F444A6" w:rsidRDefault="008528D1" w:rsidP="00B32D2B">
      <w:pPr>
        <w:spacing w:after="0" w:line="240" w:lineRule="auto"/>
        <w:ind w:left="0" w:firstLine="709"/>
        <w:rPr>
          <w:color w:val="000000" w:themeColor="text1"/>
        </w:rPr>
      </w:pPr>
      <w:bookmarkStart w:id="12" w:name="dst149"/>
      <w:bookmarkStart w:id="13" w:name="dst198"/>
      <w:bookmarkEnd w:id="12"/>
      <w:bookmarkEnd w:id="13"/>
      <w:r>
        <w:rPr>
          <w:rStyle w:val="blk"/>
          <w:color w:val="000000" w:themeColor="text1"/>
        </w:rPr>
        <w:t>5.3.4</w:t>
      </w:r>
      <w:r w:rsidR="00F444A6" w:rsidRPr="00F444A6">
        <w:rPr>
          <w:rStyle w:val="blk"/>
          <w:color w:val="000000" w:themeColor="text1"/>
        </w:rPr>
        <w:t xml:space="preserve">. </w:t>
      </w:r>
      <w:proofErr w:type="gramStart"/>
      <w:r w:rsidR="00F444A6" w:rsidRPr="00F444A6">
        <w:rPr>
          <w:rStyle w:val="blk"/>
          <w:color w:val="000000" w:themeColor="text1"/>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 w:anchor="dst101816" w:history="1">
        <w:r w:rsidR="00F444A6" w:rsidRPr="00F444A6">
          <w:rPr>
            <w:rStyle w:val="a6"/>
            <w:color w:val="000000" w:themeColor="text1"/>
            <w:u w:val="none"/>
          </w:rPr>
          <w:t>частью 2 статьи 6</w:t>
        </w:r>
      </w:hyperlink>
      <w:r w:rsidR="00F444A6" w:rsidRPr="00F444A6">
        <w:rPr>
          <w:rStyle w:val="blk"/>
          <w:color w:val="000000" w:themeColor="text1"/>
        </w:rPr>
        <w:t xml:space="preserve"> Градостроительного кодекса Российской Федерации, может быть подана</w:t>
      </w:r>
      <w:proofErr w:type="gramEnd"/>
      <w:r w:rsidR="00F444A6" w:rsidRPr="00F444A6">
        <w:rPr>
          <w:rStyle w:val="blk"/>
          <w:color w:val="000000" w:themeColor="text1"/>
        </w:rPr>
        <w:t xml:space="preserve"> такими лицами в порядке, установленном статьей</w:t>
      </w:r>
      <w:r>
        <w:rPr>
          <w:rStyle w:val="blk"/>
          <w:color w:val="000000" w:themeColor="text1"/>
        </w:rPr>
        <w:t xml:space="preserve"> 11.2 Федерального закона № 210-ФЗ</w:t>
      </w:r>
      <w:r w:rsidR="00F444A6" w:rsidRPr="00F444A6">
        <w:rPr>
          <w:rStyle w:val="blk"/>
          <w:color w:val="000000" w:themeColor="text1"/>
        </w:rPr>
        <w:t>, либо в порядке, установленном антимонопольным законодательством Российской Федерации, в антимонопольный орган.</w:t>
      </w:r>
    </w:p>
    <w:p w:rsidR="00F444A6" w:rsidRPr="00F444A6" w:rsidRDefault="008528D1" w:rsidP="00B32D2B">
      <w:pPr>
        <w:spacing w:after="0" w:line="240" w:lineRule="auto"/>
        <w:ind w:left="0" w:firstLine="709"/>
        <w:rPr>
          <w:color w:val="000000" w:themeColor="text1"/>
        </w:rPr>
      </w:pPr>
      <w:bookmarkStart w:id="14" w:name="dst229"/>
      <w:bookmarkStart w:id="15" w:name="dst112"/>
      <w:bookmarkEnd w:id="14"/>
      <w:bookmarkEnd w:id="15"/>
      <w:r>
        <w:rPr>
          <w:rStyle w:val="blk"/>
          <w:color w:val="000000" w:themeColor="text1"/>
        </w:rPr>
        <w:t>5.3.</w:t>
      </w:r>
      <w:r w:rsidR="00F444A6" w:rsidRPr="00F444A6">
        <w:rPr>
          <w:rStyle w:val="blk"/>
          <w:color w:val="000000" w:themeColor="text1"/>
        </w:rPr>
        <w:t>5. Жалоба должна содержать:</w:t>
      </w:r>
    </w:p>
    <w:p w:rsidR="00F444A6" w:rsidRPr="00F444A6" w:rsidRDefault="00F444A6" w:rsidP="00B32D2B">
      <w:pPr>
        <w:spacing w:after="0" w:line="240" w:lineRule="auto"/>
        <w:ind w:left="0" w:firstLine="709"/>
        <w:rPr>
          <w:color w:val="000000" w:themeColor="text1"/>
        </w:rPr>
      </w:pPr>
      <w:bookmarkStart w:id="16" w:name="dst230"/>
      <w:bookmarkEnd w:id="16"/>
      <w:proofErr w:type="gramStart"/>
      <w:r w:rsidRPr="00F444A6">
        <w:rPr>
          <w:rStyle w:val="blk"/>
          <w:color w:val="000000" w:themeColor="text1"/>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2" w:anchor="dst100352" w:history="1">
        <w:r w:rsidRPr="00F444A6">
          <w:rPr>
            <w:rStyle w:val="a6"/>
            <w:color w:val="000000" w:themeColor="text1"/>
            <w:u w:val="none"/>
          </w:rPr>
          <w:t>частью 1.1 статьи 16</w:t>
        </w:r>
      </w:hyperlink>
      <w:r w:rsidRPr="00F444A6">
        <w:rPr>
          <w:rStyle w:val="blk"/>
          <w:color w:val="000000" w:themeColor="text1"/>
        </w:rPr>
        <w:t xml:space="preserve"> Федерального закона</w:t>
      </w:r>
      <w:r w:rsidR="008528D1">
        <w:rPr>
          <w:rStyle w:val="blk"/>
          <w:color w:val="000000" w:themeColor="text1"/>
        </w:rPr>
        <w:t xml:space="preserve"> № 210-ФЗ</w:t>
      </w:r>
      <w:r w:rsidRPr="00F444A6">
        <w:rPr>
          <w:rStyle w:val="blk"/>
          <w:color w:val="000000" w:themeColor="text1"/>
        </w:rPr>
        <w:t>, их руководителей и (или) работников, решения и действия (бездействие) которых обжалуются;</w:t>
      </w:r>
      <w:proofErr w:type="gramEnd"/>
    </w:p>
    <w:p w:rsidR="00F444A6" w:rsidRPr="00F444A6" w:rsidRDefault="00F444A6" w:rsidP="00B32D2B">
      <w:pPr>
        <w:spacing w:after="0" w:line="240" w:lineRule="auto"/>
        <w:ind w:left="0" w:firstLine="709"/>
        <w:rPr>
          <w:color w:val="000000" w:themeColor="text1"/>
        </w:rPr>
      </w:pPr>
      <w:bookmarkStart w:id="17" w:name="dst114"/>
      <w:bookmarkEnd w:id="17"/>
      <w:proofErr w:type="gramStart"/>
      <w:r w:rsidRPr="00F444A6">
        <w:rPr>
          <w:rStyle w:val="blk"/>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44A6" w:rsidRPr="00F444A6" w:rsidRDefault="00F444A6" w:rsidP="00B32D2B">
      <w:pPr>
        <w:spacing w:after="0" w:line="240" w:lineRule="auto"/>
        <w:ind w:left="0" w:firstLine="709"/>
        <w:rPr>
          <w:color w:val="000000" w:themeColor="text1"/>
        </w:rPr>
      </w:pPr>
      <w:bookmarkStart w:id="18" w:name="dst231"/>
      <w:bookmarkEnd w:id="18"/>
      <w:r w:rsidRPr="00F444A6">
        <w:rPr>
          <w:rStyle w:val="blk"/>
          <w:color w:val="000000" w:themeColor="text1"/>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w:t>
      </w:r>
      <w:r w:rsidRPr="00F444A6">
        <w:rPr>
          <w:rStyle w:val="blk"/>
          <w:color w:val="000000" w:themeColor="text1"/>
        </w:rPr>
        <w:lastRenderedPageBreak/>
        <w:t xml:space="preserve">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3" w:anchor="dst100352" w:history="1">
        <w:r w:rsidRPr="00F444A6">
          <w:rPr>
            <w:rStyle w:val="a6"/>
            <w:color w:val="000000" w:themeColor="text1"/>
            <w:u w:val="none"/>
          </w:rPr>
          <w:t>частью 1.1 статьи 16</w:t>
        </w:r>
      </w:hyperlink>
      <w:r w:rsidRPr="00F444A6">
        <w:rPr>
          <w:rStyle w:val="blk"/>
          <w:color w:val="000000" w:themeColor="text1"/>
        </w:rPr>
        <w:t xml:space="preserve"> Федерального закона</w:t>
      </w:r>
      <w:r w:rsidR="008528D1">
        <w:rPr>
          <w:rStyle w:val="blk"/>
          <w:color w:val="000000" w:themeColor="text1"/>
        </w:rPr>
        <w:t xml:space="preserve"> № 210-ФЗ</w:t>
      </w:r>
      <w:r w:rsidRPr="00F444A6">
        <w:rPr>
          <w:rStyle w:val="blk"/>
          <w:color w:val="000000" w:themeColor="text1"/>
        </w:rPr>
        <w:t>, их работников;</w:t>
      </w:r>
    </w:p>
    <w:p w:rsidR="00F444A6" w:rsidRPr="00F444A6" w:rsidRDefault="00F444A6" w:rsidP="00B32D2B">
      <w:pPr>
        <w:spacing w:after="0" w:line="240" w:lineRule="auto"/>
        <w:ind w:left="0" w:firstLine="709"/>
        <w:rPr>
          <w:color w:val="000000" w:themeColor="text1"/>
        </w:rPr>
      </w:pPr>
      <w:bookmarkStart w:id="19" w:name="dst232"/>
      <w:bookmarkEnd w:id="19"/>
      <w:r w:rsidRPr="00F444A6">
        <w:rPr>
          <w:rStyle w:val="blk"/>
          <w:color w:val="000000" w:themeColor="text1"/>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4" w:anchor="dst100352" w:history="1">
        <w:r w:rsidRPr="00F444A6">
          <w:rPr>
            <w:rStyle w:val="a6"/>
            <w:color w:val="000000" w:themeColor="text1"/>
            <w:u w:val="none"/>
          </w:rPr>
          <w:t>частью 1.1 статьи 16</w:t>
        </w:r>
      </w:hyperlink>
      <w:r w:rsidRPr="00F444A6">
        <w:rPr>
          <w:rStyle w:val="blk"/>
          <w:color w:val="000000" w:themeColor="text1"/>
        </w:rPr>
        <w:t xml:space="preserve"> Федерального закона</w:t>
      </w:r>
      <w:r w:rsidR="008528D1">
        <w:rPr>
          <w:rStyle w:val="blk"/>
          <w:color w:val="000000" w:themeColor="text1"/>
        </w:rPr>
        <w:t xml:space="preserve"> № 210-ФЗ</w:t>
      </w:r>
      <w:r w:rsidRPr="00F444A6">
        <w:rPr>
          <w:rStyle w:val="blk"/>
          <w:color w:val="000000" w:themeColor="text1"/>
        </w:rPr>
        <w:t>, их работников. Заявителем могут быть представлены документы (при наличии), подтверждающие доводы заявителя, либо их копии.</w:t>
      </w:r>
    </w:p>
    <w:p w:rsidR="00F444A6" w:rsidRPr="00F444A6" w:rsidRDefault="008528D1" w:rsidP="00B32D2B">
      <w:pPr>
        <w:spacing w:after="0" w:line="240" w:lineRule="auto"/>
        <w:ind w:left="0" w:firstLine="709"/>
        <w:rPr>
          <w:color w:val="000000" w:themeColor="text1"/>
        </w:rPr>
      </w:pPr>
      <w:bookmarkStart w:id="20" w:name="dst233"/>
      <w:bookmarkEnd w:id="20"/>
      <w:r>
        <w:rPr>
          <w:rStyle w:val="blk"/>
          <w:color w:val="000000" w:themeColor="text1"/>
        </w:rPr>
        <w:t>5.3.</w:t>
      </w:r>
      <w:r w:rsidR="00F444A6" w:rsidRPr="00F444A6">
        <w:rPr>
          <w:rStyle w:val="blk"/>
          <w:color w:val="000000" w:themeColor="text1"/>
        </w:rPr>
        <w:t xml:space="preserve">6. </w:t>
      </w:r>
      <w:proofErr w:type="gramStart"/>
      <w:r w:rsidR="00F444A6" w:rsidRPr="00F444A6">
        <w:rPr>
          <w:rStyle w:val="blk"/>
          <w:color w:val="000000" w:themeColor="text1"/>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5" w:anchor="dst100352" w:history="1">
        <w:r w:rsidR="00F444A6" w:rsidRPr="00F444A6">
          <w:rPr>
            <w:rStyle w:val="a6"/>
            <w:color w:val="000000" w:themeColor="text1"/>
            <w:u w:val="none"/>
          </w:rPr>
          <w:t>частью 1.1 статьи 16</w:t>
        </w:r>
      </w:hyperlink>
      <w:r w:rsidR="00F444A6" w:rsidRPr="00F444A6">
        <w:rPr>
          <w:rStyle w:val="blk"/>
          <w:color w:val="000000" w:themeColor="text1"/>
        </w:rPr>
        <w:t xml:space="preserve"> Федерального закона</w:t>
      </w:r>
      <w:r>
        <w:rPr>
          <w:rStyle w:val="blk"/>
          <w:color w:val="000000" w:themeColor="text1"/>
        </w:rPr>
        <w:t xml:space="preserve"> № 210-ФЗ</w:t>
      </w:r>
      <w:r w:rsidR="00F444A6" w:rsidRPr="00F444A6">
        <w:rPr>
          <w:rStyle w:val="blk"/>
          <w:color w:val="000000" w:themeColor="text1"/>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6" w:anchor="dst100352" w:history="1">
        <w:r w:rsidR="00F444A6" w:rsidRPr="00F444A6">
          <w:rPr>
            <w:rStyle w:val="a6"/>
            <w:color w:val="000000" w:themeColor="text1"/>
            <w:u w:val="none"/>
          </w:rPr>
          <w:t>частью 1.1 статьи 16</w:t>
        </w:r>
      </w:hyperlink>
      <w:r w:rsidR="00F444A6" w:rsidRPr="00F444A6">
        <w:rPr>
          <w:rStyle w:val="blk"/>
          <w:color w:val="000000" w:themeColor="text1"/>
        </w:rPr>
        <w:t xml:space="preserve"> Федерального закона</w:t>
      </w:r>
      <w:r>
        <w:rPr>
          <w:rStyle w:val="blk"/>
          <w:color w:val="000000" w:themeColor="text1"/>
        </w:rPr>
        <w:t xml:space="preserve"> № 210-ФЗ</w:t>
      </w:r>
      <w:r w:rsidR="00F444A6" w:rsidRPr="00F444A6">
        <w:rPr>
          <w:rStyle w:val="blk"/>
          <w:color w:val="000000" w:themeColor="text1"/>
        </w:rPr>
        <w:t>, в</w:t>
      </w:r>
      <w:proofErr w:type="gramEnd"/>
      <w:r w:rsidR="00F444A6" w:rsidRPr="00F444A6">
        <w:rPr>
          <w:rStyle w:val="blk"/>
          <w:color w:val="000000" w:themeColor="text1"/>
        </w:rPr>
        <w:t xml:space="preserve"> </w:t>
      </w:r>
      <w:proofErr w:type="gramStart"/>
      <w:r w:rsidR="00F444A6" w:rsidRPr="00F444A6">
        <w:rPr>
          <w:rStyle w:val="blk"/>
          <w:color w:val="000000" w:themeColor="text1"/>
        </w:rPr>
        <w:t>приеме</w:t>
      </w:r>
      <w:proofErr w:type="gramEnd"/>
      <w:r w:rsidR="00F444A6" w:rsidRPr="00F444A6">
        <w:rPr>
          <w:rStyle w:val="blk"/>
          <w:color w:val="000000" w:themeColor="text1"/>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44A6" w:rsidRPr="00F444A6" w:rsidRDefault="008528D1" w:rsidP="00B32D2B">
      <w:pPr>
        <w:spacing w:after="0" w:line="240" w:lineRule="auto"/>
        <w:ind w:left="0" w:firstLine="709"/>
        <w:rPr>
          <w:color w:val="000000" w:themeColor="text1"/>
        </w:rPr>
      </w:pPr>
      <w:bookmarkStart w:id="21" w:name="dst234"/>
      <w:bookmarkEnd w:id="21"/>
      <w:r>
        <w:rPr>
          <w:rStyle w:val="blk"/>
          <w:color w:val="000000" w:themeColor="text1"/>
        </w:rPr>
        <w:t>5.3.</w:t>
      </w:r>
      <w:r w:rsidR="00F444A6" w:rsidRPr="00F444A6">
        <w:rPr>
          <w:rStyle w:val="blk"/>
          <w:color w:val="000000" w:themeColor="text1"/>
        </w:rPr>
        <w:t>7. По результатам рассмотрения жалобы принимается одно из следующих решений:</w:t>
      </w:r>
    </w:p>
    <w:p w:rsidR="00F444A6" w:rsidRPr="00F444A6" w:rsidRDefault="00F444A6" w:rsidP="00B32D2B">
      <w:pPr>
        <w:spacing w:after="0" w:line="240" w:lineRule="auto"/>
        <w:ind w:left="0" w:firstLine="709"/>
        <w:rPr>
          <w:color w:val="000000" w:themeColor="text1"/>
        </w:rPr>
      </w:pPr>
      <w:bookmarkStart w:id="22" w:name="dst235"/>
      <w:bookmarkEnd w:id="22"/>
      <w:proofErr w:type="gramStart"/>
      <w:r w:rsidRPr="00F444A6">
        <w:rPr>
          <w:rStyle w:val="blk"/>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444A6" w:rsidRPr="00F444A6" w:rsidRDefault="00F444A6" w:rsidP="00B32D2B">
      <w:pPr>
        <w:spacing w:after="0" w:line="240" w:lineRule="auto"/>
        <w:ind w:left="0" w:firstLine="709"/>
        <w:rPr>
          <w:color w:val="000000" w:themeColor="text1"/>
        </w:rPr>
      </w:pPr>
      <w:bookmarkStart w:id="23" w:name="dst236"/>
      <w:bookmarkEnd w:id="23"/>
      <w:r w:rsidRPr="00F444A6">
        <w:rPr>
          <w:rStyle w:val="blk"/>
          <w:color w:val="000000" w:themeColor="text1"/>
        </w:rPr>
        <w:t>2) в удовлетворении жалобы отказывается.</w:t>
      </w:r>
    </w:p>
    <w:p w:rsidR="00F444A6" w:rsidRPr="00F444A6" w:rsidRDefault="008528D1" w:rsidP="00B32D2B">
      <w:pPr>
        <w:spacing w:after="0" w:line="240" w:lineRule="auto"/>
        <w:ind w:left="0" w:firstLine="709"/>
        <w:rPr>
          <w:color w:val="000000" w:themeColor="text1"/>
        </w:rPr>
      </w:pPr>
      <w:bookmarkStart w:id="24" w:name="dst121"/>
      <w:bookmarkEnd w:id="24"/>
      <w:r>
        <w:rPr>
          <w:rStyle w:val="blk"/>
          <w:color w:val="000000" w:themeColor="text1"/>
        </w:rPr>
        <w:t>5.3.</w:t>
      </w:r>
      <w:r w:rsidR="00F444A6" w:rsidRPr="00F444A6">
        <w:rPr>
          <w:rStyle w:val="blk"/>
          <w:color w:val="000000" w:themeColor="text1"/>
        </w:rPr>
        <w:t xml:space="preserve">8. Не позднее дня, следующего за днем принятия решения, указанного в </w:t>
      </w:r>
      <w:hyperlink r:id="rId17" w:anchor="dst118" w:history="1">
        <w:r>
          <w:rPr>
            <w:rStyle w:val="a6"/>
            <w:color w:val="000000" w:themeColor="text1"/>
            <w:u w:val="none"/>
          </w:rPr>
          <w:t>пункте</w:t>
        </w:r>
        <w:r w:rsidR="00F444A6" w:rsidRPr="00F444A6">
          <w:rPr>
            <w:rStyle w:val="a6"/>
            <w:color w:val="000000" w:themeColor="text1"/>
            <w:u w:val="none"/>
          </w:rPr>
          <w:t xml:space="preserve"> </w:t>
        </w:r>
        <w:r>
          <w:rPr>
            <w:rStyle w:val="a6"/>
            <w:color w:val="000000" w:themeColor="text1"/>
            <w:u w:val="none"/>
          </w:rPr>
          <w:t>5.3.</w:t>
        </w:r>
        <w:r w:rsidR="00F444A6" w:rsidRPr="00F444A6">
          <w:rPr>
            <w:rStyle w:val="a6"/>
            <w:color w:val="000000" w:themeColor="text1"/>
            <w:u w:val="none"/>
          </w:rPr>
          <w:t>7</w:t>
        </w:r>
      </w:hyperlink>
      <w:r>
        <w:rPr>
          <w:rStyle w:val="blk"/>
          <w:color w:val="000000" w:themeColor="text1"/>
        </w:rPr>
        <w:t xml:space="preserve"> настоящего регламента</w:t>
      </w:r>
      <w:r w:rsidR="00F444A6" w:rsidRPr="00F444A6">
        <w:rPr>
          <w:rStyle w:val="blk"/>
          <w:color w:val="000000" w:themeColor="text1"/>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070D" w:rsidRPr="00F444A6" w:rsidRDefault="008528D1" w:rsidP="00B32D2B">
      <w:pPr>
        <w:spacing w:after="0" w:line="240" w:lineRule="auto"/>
        <w:ind w:left="0" w:firstLine="709"/>
        <w:rPr>
          <w:color w:val="000000" w:themeColor="text1"/>
        </w:rPr>
      </w:pPr>
      <w:bookmarkStart w:id="25" w:name="dst237"/>
      <w:bookmarkEnd w:id="25"/>
      <w:r>
        <w:rPr>
          <w:rStyle w:val="blk"/>
          <w:color w:val="000000" w:themeColor="text1"/>
        </w:rPr>
        <w:t>5.3.</w:t>
      </w:r>
      <w:r w:rsidR="00F444A6" w:rsidRPr="00F444A6">
        <w:rPr>
          <w:rStyle w:val="blk"/>
          <w:color w:val="000000" w:themeColor="text1"/>
        </w:rPr>
        <w:t xml:space="preserve">9. В случае установления в ходе или по результатам </w:t>
      </w:r>
      <w:proofErr w:type="gramStart"/>
      <w:r w:rsidR="00F444A6" w:rsidRPr="00F444A6">
        <w:rPr>
          <w:rStyle w:val="blk"/>
          <w:color w:val="000000" w:themeColor="text1"/>
        </w:rPr>
        <w:t>рассмотрения жалобы признаков состава административного правонарушения</w:t>
      </w:r>
      <w:proofErr w:type="gramEnd"/>
      <w:r w:rsidR="00F444A6" w:rsidRPr="00F444A6">
        <w:rPr>
          <w:rStyle w:val="blk"/>
          <w:color w:val="000000" w:themeColor="text1"/>
        </w:rPr>
        <w:t xml:space="preserve"> или преступления должностное лицо, работник, наделенные полномочиями по рассмотрению жалоб в соответствии с </w:t>
      </w:r>
      <w:hyperlink r:id="rId18" w:anchor="dst108" w:history="1">
        <w:r>
          <w:rPr>
            <w:rStyle w:val="a6"/>
            <w:color w:val="000000" w:themeColor="text1"/>
            <w:u w:val="none"/>
          </w:rPr>
          <w:t>пунктом</w:t>
        </w:r>
        <w:r w:rsidR="00F444A6" w:rsidRPr="00F444A6">
          <w:rPr>
            <w:rStyle w:val="a6"/>
            <w:color w:val="000000" w:themeColor="text1"/>
            <w:u w:val="none"/>
          </w:rPr>
          <w:t xml:space="preserve"> </w:t>
        </w:r>
        <w:r>
          <w:rPr>
            <w:rStyle w:val="a6"/>
            <w:color w:val="000000" w:themeColor="text1"/>
            <w:u w:val="none"/>
          </w:rPr>
          <w:t>5.3.</w:t>
        </w:r>
        <w:r w:rsidR="00F444A6" w:rsidRPr="00F444A6">
          <w:rPr>
            <w:rStyle w:val="a6"/>
            <w:color w:val="000000" w:themeColor="text1"/>
            <w:u w:val="none"/>
          </w:rPr>
          <w:t>1</w:t>
        </w:r>
      </w:hyperlink>
      <w:r>
        <w:rPr>
          <w:rStyle w:val="blk"/>
          <w:color w:val="000000" w:themeColor="text1"/>
        </w:rPr>
        <w:t xml:space="preserve"> настоящего</w:t>
      </w:r>
      <w:r w:rsidR="00F444A6" w:rsidRPr="00F444A6">
        <w:rPr>
          <w:rStyle w:val="blk"/>
          <w:color w:val="000000" w:themeColor="text1"/>
        </w:rPr>
        <w:t xml:space="preserve"> </w:t>
      </w:r>
      <w:r>
        <w:rPr>
          <w:rStyle w:val="blk"/>
          <w:color w:val="000000" w:themeColor="text1"/>
        </w:rPr>
        <w:t>регламента</w:t>
      </w:r>
      <w:r w:rsidR="00F444A6" w:rsidRPr="00F444A6">
        <w:rPr>
          <w:rStyle w:val="blk"/>
          <w:color w:val="000000" w:themeColor="text1"/>
        </w:rPr>
        <w:t>, незамедлительно направляют имеющиеся материалы в органы прокуратуры.</w:t>
      </w:r>
      <w:bookmarkStart w:id="26" w:name="dst150"/>
      <w:bookmarkEnd w:id="26"/>
      <w:r w:rsidR="00932C1C" w:rsidRPr="00F444A6">
        <w:rPr>
          <w:color w:val="000000" w:themeColor="text1"/>
        </w:rPr>
        <w:t xml:space="preserve"> </w:t>
      </w:r>
    </w:p>
    <w:p w:rsidR="00B5070D" w:rsidRPr="00F444A6" w:rsidRDefault="0013771E" w:rsidP="000C1DCF">
      <w:pPr>
        <w:spacing w:after="0" w:line="240" w:lineRule="auto"/>
        <w:ind w:left="0" w:right="297" w:firstLine="709"/>
        <w:rPr>
          <w:color w:val="000000" w:themeColor="text1"/>
        </w:rPr>
      </w:pPr>
      <w:r w:rsidRPr="00F444A6">
        <w:rPr>
          <w:b/>
          <w:color w:val="000000" w:themeColor="text1"/>
        </w:rPr>
        <w:t>5.</w:t>
      </w:r>
      <w:r w:rsidR="000A67F9">
        <w:rPr>
          <w:b/>
          <w:color w:val="000000" w:themeColor="text1"/>
        </w:rPr>
        <w:t>4</w:t>
      </w:r>
      <w:r w:rsidRPr="00F444A6">
        <w:rPr>
          <w:b/>
          <w:color w:val="000000" w:themeColor="text1"/>
        </w:rPr>
        <w:t>. Порядок</w:t>
      </w:r>
      <w:r w:rsidR="00932C1C" w:rsidRPr="00F444A6">
        <w:rPr>
          <w:b/>
          <w:color w:val="000000" w:themeColor="text1"/>
        </w:rPr>
        <w:t xml:space="preserve"> обжалования решения по жалобе </w:t>
      </w:r>
    </w:p>
    <w:p w:rsidR="00B5070D" w:rsidRPr="00F444A6" w:rsidRDefault="000A67F9" w:rsidP="00B32D2B">
      <w:pPr>
        <w:spacing w:line="240" w:lineRule="auto"/>
        <w:ind w:left="0" w:right="265" w:firstLine="709"/>
        <w:rPr>
          <w:color w:val="000000" w:themeColor="text1"/>
        </w:rPr>
      </w:pPr>
      <w:r>
        <w:rPr>
          <w:color w:val="000000" w:themeColor="text1"/>
        </w:rPr>
        <w:t>5.4</w:t>
      </w:r>
      <w:r w:rsidR="00932C1C" w:rsidRPr="00F444A6">
        <w:rPr>
          <w:color w:val="000000" w:themeColor="text1"/>
        </w:rPr>
        <w:t xml:space="preserve">.1. Заявитель вправе обжаловать решение по жалобе, принимаемое должностным лицом, в судебном порядке в соответствии с </w:t>
      </w:r>
      <w:r>
        <w:rPr>
          <w:color w:val="000000" w:themeColor="text1"/>
        </w:rPr>
        <w:t>действующим</w:t>
      </w:r>
      <w:r w:rsidR="00932C1C" w:rsidRPr="00F444A6">
        <w:rPr>
          <w:color w:val="000000" w:themeColor="text1"/>
        </w:rPr>
        <w:t xml:space="preserve"> законодательством Российской Федерации.  </w:t>
      </w:r>
    </w:p>
    <w:p w:rsidR="00B5070D" w:rsidRPr="00F444A6" w:rsidRDefault="00B5070D" w:rsidP="00B32D2B">
      <w:pPr>
        <w:spacing w:after="19" w:line="240" w:lineRule="auto"/>
        <w:ind w:left="0" w:firstLine="709"/>
        <w:rPr>
          <w:color w:val="000000" w:themeColor="text1"/>
        </w:rPr>
      </w:pPr>
    </w:p>
    <w:p w:rsidR="00B5070D" w:rsidRDefault="00932C1C" w:rsidP="00B32D2B">
      <w:pPr>
        <w:spacing w:after="71" w:line="240" w:lineRule="auto"/>
        <w:ind w:left="0" w:firstLine="709"/>
        <w:rPr>
          <w:color w:val="000000" w:themeColor="text1"/>
        </w:rPr>
      </w:pPr>
      <w:r w:rsidRPr="00F444A6">
        <w:rPr>
          <w:color w:val="000000" w:themeColor="text1"/>
        </w:rPr>
        <w:t xml:space="preserve"> </w:t>
      </w:r>
    </w:p>
    <w:p w:rsidR="004E6C70" w:rsidRDefault="004E6C70" w:rsidP="00B32D2B">
      <w:pPr>
        <w:spacing w:after="71" w:line="240" w:lineRule="auto"/>
        <w:ind w:left="0" w:firstLine="709"/>
        <w:rPr>
          <w:color w:val="000000" w:themeColor="text1"/>
        </w:rPr>
      </w:pPr>
    </w:p>
    <w:p w:rsidR="004E6C70" w:rsidRDefault="004E6C70" w:rsidP="00B32D2B">
      <w:pPr>
        <w:spacing w:after="71" w:line="240" w:lineRule="auto"/>
        <w:ind w:left="0" w:firstLine="709"/>
        <w:rPr>
          <w:color w:val="000000" w:themeColor="text1"/>
        </w:rPr>
      </w:pPr>
    </w:p>
    <w:p w:rsidR="004E6C70" w:rsidRDefault="004E6C70" w:rsidP="00B32D2B">
      <w:pPr>
        <w:spacing w:after="71" w:line="240" w:lineRule="auto"/>
        <w:ind w:left="0" w:firstLine="709"/>
        <w:rPr>
          <w:color w:val="000000" w:themeColor="text1"/>
        </w:rPr>
      </w:pPr>
    </w:p>
    <w:p w:rsidR="004E6C70" w:rsidRDefault="004E6C70" w:rsidP="00B32D2B">
      <w:pPr>
        <w:spacing w:after="71" w:line="240" w:lineRule="auto"/>
        <w:ind w:left="0" w:firstLine="709"/>
        <w:rPr>
          <w:color w:val="000000" w:themeColor="text1"/>
        </w:rPr>
      </w:pPr>
    </w:p>
    <w:p w:rsidR="004E6C70" w:rsidRDefault="004E6C70" w:rsidP="00B32D2B">
      <w:pPr>
        <w:spacing w:after="71" w:line="240" w:lineRule="auto"/>
        <w:ind w:left="0" w:firstLine="709"/>
        <w:rPr>
          <w:color w:val="000000" w:themeColor="text1"/>
        </w:rPr>
      </w:pPr>
    </w:p>
    <w:p w:rsidR="004E6C70" w:rsidRPr="00F444A6" w:rsidRDefault="004E6C70" w:rsidP="00B32D2B">
      <w:pPr>
        <w:spacing w:after="71" w:line="240" w:lineRule="auto"/>
        <w:ind w:left="0" w:firstLine="709"/>
        <w:rPr>
          <w:color w:val="000000" w:themeColor="text1"/>
        </w:rPr>
      </w:pPr>
    </w:p>
    <w:p w:rsidR="0084297B" w:rsidRDefault="0084297B" w:rsidP="00B32D2B">
      <w:pPr>
        <w:spacing w:after="0" w:line="240" w:lineRule="auto"/>
        <w:ind w:left="0" w:firstLine="709"/>
        <w:rPr>
          <w:i/>
          <w:color w:val="000000" w:themeColor="text1"/>
        </w:rPr>
      </w:pPr>
    </w:p>
    <w:p w:rsidR="00B5070D" w:rsidRPr="004E6C70" w:rsidRDefault="00932C1C" w:rsidP="004E6C70">
      <w:pPr>
        <w:spacing w:after="0" w:line="240" w:lineRule="auto"/>
        <w:ind w:left="5387" w:firstLine="0"/>
        <w:jc w:val="center"/>
        <w:rPr>
          <w:color w:val="000000" w:themeColor="text1"/>
        </w:rPr>
      </w:pPr>
      <w:r w:rsidRPr="004E6C70">
        <w:rPr>
          <w:color w:val="000000" w:themeColor="text1"/>
        </w:rPr>
        <w:t>Приложение №1</w:t>
      </w:r>
    </w:p>
    <w:p w:rsidR="00B5070D" w:rsidRPr="004E6C70" w:rsidRDefault="00932C1C" w:rsidP="004E6C70">
      <w:pPr>
        <w:spacing w:after="0" w:line="240" w:lineRule="auto"/>
        <w:ind w:left="5387" w:firstLine="0"/>
        <w:jc w:val="center"/>
        <w:rPr>
          <w:color w:val="000000" w:themeColor="text1"/>
        </w:rPr>
      </w:pPr>
      <w:r w:rsidRPr="004E6C70">
        <w:rPr>
          <w:color w:val="000000" w:themeColor="text1"/>
        </w:rPr>
        <w:t>к Административному регламенту</w:t>
      </w:r>
    </w:p>
    <w:p w:rsidR="00B5070D" w:rsidRPr="004E6C70" w:rsidRDefault="00B5070D" w:rsidP="004E6C70">
      <w:pPr>
        <w:spacing w:after="0" w:line="240" w:lineRule="auto"/>
        <w:ind w:left="5387" w:right="1059" w:firstLine="709"/>
        <w:jc w:val="center"/>
        <w:rPr>
          <w:color w:val="000000" w:themeColor="text1"/>
        </w:rPr>
      </w:pPr>
    </w:p>
    <w:p w:rsidR="00B5070D" w:rsidRPr="00F444A6" w:rsidRDefault="00932C1C" w:rsidP="00B32D2B">
      <w:pPr>
        <w:pStyle w:val="1"/>
        <w:spacing w:line="240" w:lineRule="auto"/>
        <w:ind w:left="0" w:right="4" w:firstLine="709"/>
        <w:rPr>
          <w:color w:val="000000" w:themeColor="text1"/>
        </w:rPr>
      </w:pPr>
      <w:r w:rsidRPr="00F444A6">
        <w:rPr>
          <w:color w:val="000000" w:themeColor="text1"/>
        </w:rPr>
        <w:t>Контактная информация</w:t>
      </w:r>
    </w:p>
    <w:p w:rsidR="00B5070D" w:rsidRPr="00F444A6" w:rsidRDefault="00932C1C" w:rsidP="00717CF5">
      <w:pPr>
        <w:spacing w:after="0" w:line="240" w:lineRule="auto"/>
        <w:ind w:left="0" w:firstLine="0"/>
        <w:rPr>
          <w:color w:val="000000" w:themeColor="text1"/>
        </w:rPr>
      </w:pPr>
      <w:r w:rsidRPr="00F444A6">
        <w:rPr>
          <w:b/>
          <w:color w:val="000000" w:themeColor="text1"/>
          <w:sz w:val="28"/>
        </w:rPr>
        <w:t xml:space="preserve">Общая информация об администрации </w:t>
      </w:r>
      <w:proofErr w:type="spellStart"/>
      <w:r w:rsidR="00723812">
        <w:rPr>
          <w:b/>
          <w:color w:val="000000" w:themeColor="text1"/>
          <w:sz w:val="28"/>
        </w:rPr>
        <w:t>Ломо</w:t>
      </w:r>
      <w:r w:rsidRPr="00F444A6">
        <w:rPr>
          <w:b/>
          <w:color w:val="000000" w:themeColor="text1"/>
          <w:sz w:val="28"/>
        </w:rPr>
        <w:t>вского</w:t>
      </w:r>
      <w:proofErr w:type="spellEnd"/>
      <w:r w:rsidRPr="00F444A6">
        <w:rPr>
          <w:b/>
          <w:color w:val="000000" w:themeColor="text1"/>
          <w:sz w:val="28"/>
        </w:rPr>
        <w:t xml:space="preserve"> сельского </w:t>
      </w:r>
      <w:r w:rsidR="0013771E" w:rsidRPr="00F444A6">
        <w:rPr>
          <w:b/>
          <w:color w:val="000000" w:themeColor="text1"/>
          <w:sz w:val="28"/>
        </w:rPr>
        <w:t>поселения</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rPr>
        <w:t xml:space="preserve"> </w:t>
      </w:r>
    </w:p>
    <w:tbl>
      <w:tblPr>
        <w:tblStyle w:val="TableGrid"/>
        <w:tblW w:w="9621" w:type="dxa"/>
        <w:tblInd w:w="0" w:type="dxa"/>
        <w:tblCellMar>
          <w:top w:w="10" w:type="dxa"/>
          <w:bottom w:w="8" w:type="dxa"/>
          <w:right w:w="110" w:type="dxa"/>
        </w:tblCellMar>
        <w:tblLook w:val="04A0"/>
      </w:tblPr>
      <w:tblGrid>
        <w:gridCol w:w="4501"/>
        <w:gridCol w:w="5120"/>
      </w:tblGrid>
      <w:tr w:rsidR="004E6C70" w:rsidRPr="00F444A6" w:rsidTr="00E3126A">
        <w:trPr>
          <w:trHeight w:val="366"/>
        </w:trPr>
        <w:tc>
          <w:tcPr>
            <w:tcW w:w="4501" w:type="dxa"/>
            <w:tcBorders>
              <w:top w:val="single" w:sz="8" w:space="0" w:color="000000"/>
              <w:left w:val="single" w:sz="8" w:space="0" w:color="000000"/>
              <w:bottom w:val="nil"/>
              <w:right w:val="single" w:sz="8" w:space="0" w:color="000000"/>
            </w:tcBorders>
          </w:tcPr>
          <w:p w:rsidR="004E6C70" w:rsidRPr="00F444A6" w:rsidRDefault="004E6C70" w:rsidP="00B32D2B">
            <w:pPr>
              <w:spacing w:after="0" w:line="240" w:lineRule="auto"/>
              <w:ind w:left="0" w:firstLine="709"/>
              <w:rPr>
                <w:color w:val="000000" w:themeColor="text1"/>
              </w:rPr>
            </w:pPr>
            <w:r w:rsidRPr="00F444A6">
              <w:rPr>
                <w:color w:val="000000" w:themeColor="text1"/>
                <w:sz w:val="28"/>
              </w:rPr>
              <w:t>Почтовый адрес для направления</w:t>
            </w:r>
            <w:r w:rsidRPr="00F444A6">
              <w:rPr>
                <w:color w:val="000000" w:themeColor="text1"/>
              </w:rPr>
              <w:t xml:space="preserve"> </w:t>
            </w:r>
          </w:p>
        </w:tc>
        <w:tc>
          <w:tcPr>
            <w:tcW w:w="5120" w:type="dxa"/>
            <w:vMerge w:val="restart"/>
            <w:tcBorders>
              <w:top w:val="single" w:sz="8" w:space="0" w:color="000000"/>
              <w:left w:val="single" w:sz="8" w:space="0" w:color="000000"/>
              <w:right w:val="single" w:sz="8" w:space="0" w:color="000000"/>
            </w:tcBorders>
          </w:tcPr>
          <w:p w:rsidR="004E6C70" w:rsidRPr="00717CF5" w:rsidRDefault="004E6C70" w:rsidP="00B32D2B">
            <w:pPr>
              <w:spacing w:after="0" w:line="240" w:lineRule="auto"/>
              <w:ind w:left="0" w:firstLine="709"/>
              <w:rPr>
                <w:color w:val="000000" w:themeColor="text1"/>
                <w:sz w:val="28"/>
                <w:szCs w:val="28"/>
              </w:rPr>
            </w:pPr>
            <w:r w:rsidRPr="00717CF5">
              <w:rPr>
                <w:color w:val="000000" w:themeColor="text1"/>
                <w:sz w:val="28"/>
                <w:szCs w:val="28"/>
              </w:rPr>
              <w:t xml:space="preserve">303545 Орловская область, </w:t>
            </w:r>
            <w:proofErr w:type="spellStart"/>
            <w:r w:rsidRPr="00717CF5">
              <w:rPr>
                <w:color w:val="000000" w:themeColor="text1"/>
                <w:sz w:val="28"/>
                <w:szCs w:val="28"/>
              </w:rPr>
              <w:t>Залегощенский</w:t>
            </w:r>
            <w:proofErr w:type="spellEnd"/>
            <w:r w:rsidRPr="00717CF5">
              <w:rPr>
                <w:color w:val="000000" w:themeColor="text1"/>
                <w:sz w:val="28"/>
                <w:szCs w:val="28"/>
              </w:rPr>
              <w:t xml:space="preserve"> район, с. </w:t>
            </w:r>
            <w:proofErr w:type="gramStart"/>
            <w:r w:rsidRPr="00717CF5">
              <w:rPr>
                <w:color w:val="000000" w:themeColor="text1"/>
                <w:sz w:val="28"/>
                <w:szCs w:val="28"/>
              </w:rPr>
              <w:t>Ломовое</w:t>
            </w:r>
            <w:proofErr w:type="gramEnd"/>
            <w:r w:rsidRPr="00717CF5">
              <w:rPr>
                <w:color w:val="000000" w:themeColor="text1"/>
                <w:sz w:val="28"/>
                <w:szCs w:val="28"/>
              </w:rPr>
              <w:t>, пер. Почтовый д. № 1</w:t>
            </w:r>
          </w:p>
        </w:tc>
      </w:tr>
      <w:tr w:rsidR="004E6C70" w:rsidRPr="00F444A6" w:rsidTr="00E3126A">
        <w:trPr>
          <w:trHeight w:val="327"/>
        </w:trPr>
        <w:tc>
          <w:tcPr>
            <w:tcW w:w="4501" w:type="dxa"/>
            <w:tcBorders>
              <w:top w:val="nil"/>
              <w:left w:val="single" w:sz="8" w:space="0" w:color="000000"/>
              <w:bottom w:val="single" w:sz="8" w:space="0" w:color="000000"/>
              <w:right w:val="single" w:sz="8" w:space="0" w:color="000000"/>
            </w:tcBorders>
          </w:tcPr>
          <w:p w:rsidR="004E6C70" w:rsidRPr="00F444A6" w:rsidRDefault="004E6C70" w:rsidP="00B32D2B">
            <w:pPr>
              <w:spacing w:after="0" w:line="240" w:lineRule="auto"/>
              <w:ind w:left="0" w:firstLine="709"/>
              <w:rPr>
                <w:color w:val="000000" w:themeColor="text1"/>
              </w:rPr>
            </w:pPr>
            <w:r w:rsidRPr="00F444A6">
              <w:rPr>
                <w:color w:val="000000" w:themeColor="text1"/>
                <w:sz w:val="28"/>
              </w:rPr>
              <w:t>корреспонденции</w:t>
            </w:r>
            <w:r w:rsidRPr="00F444A6">
              <w:rPr>
                <w:color w:val="000000" w:themeColor="text1"/>
              </w:rPr>
              <w:t xml:space="preserve"> </w:t>
            </w:r>
          </w:p>
          <w:p w:rsidR="004E6C70" w:rsidRPr="00F444A6" w:rsidRDefault="004E6C70" w:rsidP="00B32D2B">
            <w:pPr>
              <w:spacing w:after="0" w:line="240" w:lineRule="auto"/>
              <w:ind w:left="0" w:firstLine="709"/>
              <w:rPr>
                <w:color w:val="000000" w:themeColor="text1"/>
              </w:rPr>
            </w:pPr>
            <w:r w:rsidRPr="00F444A6">
              <w:rPr>
                <w:color w:val="000000" w:themeColor="text1"/>
                <w:sz w:val="2"/>
              </w:rPr>
              <w:t xml:space="preserve"> </w:t>
            </w:r>
          </w:p>
        </w:tc>
        <w:tc>
          <w:tcPr>
            <w:tcW w:w="5120" w:type="dxa"/>
            <w:vMerge/>
            <w:tcBorders>
              <w:left w:val="single" w:sz="8" w:space="0" w:color="000000"/>
              <w:bottom w:val="single" w:sz="8" w:space="0" w:color="000000"/>
              <w:right w:val="single" w:sz="8" w:space="0" w:color="000000"/>
            </w:tcBorders>
          </w:tcPr>
          <w:p w:rsidR="004E6C70" w:rsidRPr="00717CF5" w:rsidRDefault="004E6C70" w:rsidP="00B32D2B">
            <w:pPr>
              <w:spacing w:after="0" w:line="240" w:lineRule="auto"/>
              <w:ind w:left="0" w:firstLine="709"/>
              <w:rPr>
                <w:color w:val="000000" w:themeColor="text1"/>
                <w:sz w:val="28"/>
                <w:szCs w:val="28"/>
              </w:rPr>
            </w:pPr>
          </w:p>
        </w:tc>
      </w:tr>
      <w:tr w:rsidR="004E6C70" w:rsidRPr="00F444A6" w:rsidTr="009D740A">
        <w:trPr>
          <w:trHeight w:val="352"/>
        </w:trPr>
        <w:tc>
          <w:tcPr>
            <w:tcW w:w="4501" w:type="dxa"/>
            <w:tcBorders>
              <w:top w:val="single" w:sz="8" w:space="0" w:color="000000"/>
              <w:left w:val="single" w:sz="8" w:space="0" w:color="000000"/>
              <w:bottom w:val="nil"/>
              <w:right w:val="single" w:sz="8" w:space="0" w:color="000000"/>
            </w:tcBorders>
          </w:tcPr>
          <w:p w:rsidR="004E6C70" w:rsidRPr="00F444A6" w:rsidRDefault="004E6C70" w:rsidP="00B32D2B">
            <w:pPr>
              <w:spacing w:after="0" w:line="240" w:lineRule="auto"/>
              <w:ind w:left="0" w:firstLine="709"/>
              <w:rPr>
                <w:color w:val="000000" w:themeColor="text1"/>
              </w:rPr>
            </w:pPr>
            <w:r w:rsidRPr="00F444A6">
              <w:rPr>
                <w:color w:val="000000" w:themeColor="text1"/>
                <w:sz w:val="28"/>
              </w:rPr>
              <w:t>Фактический адрес</w:t>
            </w:r>
            <w:r w:rsidRPr="00F444A6">
              <w:rPr>
                <w:color w:val="000000" w:themeColor="text1"/>
              </w:rPr>
              <w:t xml:space="preserve"> </w:t>
            </w:r>
          </w:p>
        </w:tc>
        <w:tc>
          <w:tcPr>
            <w:tcW w:w="5120" w:type="dxa"/>
            <w:vMerge w:val="restart"/>
            <w:tcBorders>
              <w:top w:val="single" w:sz="8" w:space="0" w:color="000000"/>
              <w:left w:val="single" w:sz="8" w:space="0" w:color="000000"/>
              <w:right w:val="single" w:sz="8" w:space="0" w:color="000000"/>
            </w:tcBorders>
          </w:tcPr>
          <w:p w:rsidR="004E6C70" w:rsidRPr="00717CF5" w:rsidRDefault="004E6C70" w:rsidP="004E0213">
            <w:pPr>
              <w:spacing w:after="0" w:line="240" w:lineRule="auto"/>
              <w:ind w:left="0" w:firstLine="709"/>
              <w:rPr>
                <w:color w:val="000000" w:themeColor="text1"/>
                <w:sz w:val="28"/>
                <w:szCs w:val="28"/>
              </w:rPr>
            </w:pPr>
            <w:r w:rsidRPr="00717CF5">
              <w:rPr>
                <w:color w:val="000000" w:themeColor="text1"/>
                <w:sz w:val="28"/>
                <w:szCs w:val="28"/>
              </w:rPr>
              <w:t xml:space="preserve">303545 Орловская область, </w:t>
            </w:r>
            <w:proofErr w:type="spellStart"/>
            <w:r w:rsidRPr="00717CF5">
              <w:rPr>
                <w:color w:val="000000" w:themeColor="text1"/>
                <w:sz w:val="28"/>
                <w:szCs w:val="28"/>
              </w:rPr>
              <w:t>Залегощенский</w:t>
            </w:r>
            <w:proofErr w:type="spellEnd"/>
            <w:r w:rsidRPr="00717CF5">
              <w:rPr>
                <w:color w:val="000000" w:themeColor="text1"/>
                <w:sz w:val="28"/>
                <w:szCs w:val="28"/>
              </w:rPr>
              <w:t xml:space="preserve"> район, с. </w:t>
            </w:r>
            <w:proofErr w:type="gramStart"/>
            <w:r w:rsidRPr="00717CF5">
              <w:rPr>
                <w:color w:val="000000" w:themeColor="text1"/>
                <w:sz w:val="28"/>
                <w:szCs w:val="28"/>
              </w:rPr>
              <w:t>Ломовое</w:t>
            </w:r>
            <w:proofErr w:type="gramEnd"/>
            <w:r w:rsidRPr="00717CF5">
              <w:rPr>
                <w:color w:val="000000" w:themeColor="text1"/>
                <w:sz w:val="28"/>
                <w:szCs w:val="28"/>
              </w:rPr>
              <w:t>, пер. Почтовый д. № 1</w:t>
            </w:r>
          </w:p>
        </w:tc>
      </w:tr>
      <w:tr w:rsidR="004E6C70" w:rsidRPr="00F444A6" w:rsidTr="009D740A">
        <w:trPr>
          <w:trHeight w:val="323"/>
        </w:trPr>
        <w:tc>
          <w:tcPr>
            <w:tcW w:w="4501" w:type="dxa"/>
            <w:tcBorders>
              <w:top w:val="nil"/>
              <w:left w:val="single" w:sz="8" w:space="0" w:color="000000"/>
              <w:bottom w:val="single" w:sz="8" w:space="0" w:color="000000"/>
              <w:right w:val="single" w:sz="8" w:space="0" w:color="000000"/>
            </w:tcBorders>
          </w:tcPr>
          <w:p w:rsidR="004E6C70" w:rsidRPr="00F444A6" w:rsidRDefault="004E6C70" w:rsidP="00B32D2B">
            <w:pPr>
              <w:spacing w:after="0" w:line="240" w:lineRule="auto"/>
              <w:ind w:left="0" w:firstLine="709"/>
              <w:rPr>
                <w:color w:val="000000" w:themeColor="text1"/>
              </w:rPr>
            </w:pPr>
            <w:r w:rsidRPr="00F444A6">
              <w:rPr>
                <w:color w:val="000000" w:themeColor="text1"/>
                <w:sz w:val="28"/>
              </w:rPr>
              <w:t>месторасположения</w:t>
            </w:r>
            <w:r w:rsidRPr="00F444A6">
              <w:rPr>
                <w:color w:val="000000" w:themeColor="text1"/>
              </w:rPr>
              <w:t xml:space="preserve"> </w:t>
            </w:r>
          </w:p>
          <w:p w:rsidR="004E6C70" w:rsidRPr="00F444A6" w:rsidRDefault="004E6C70" w:rsidP="00B32D2B">
            <w:pPr>
              <w:spacing w:after="0" w:line="240" w:lineRule="auto"/>
              <w:ind w:left="0" w:firstLine="709"/>
              <w:rPr>
                <w:color w:val="000000" w:themeColor="text1"/>
              </w:rPr>
            </w:pPr>
            <w:r w:rsidRPr="00F444A6">
              <w:rPr>
                <w:color w:val="000000" w:themeColor="text1"/>
                <w:sz w:val="2"/>
              </w:rPr>
              <w:t xml:space="preserve"> </w:t>
            </w:r>
          </w:p>
        </w:tc>
        <w:tc>
          <w:tcPr>
            <w:tcW w:w="5120" w:type="dxa"/>
            <w:vMerge/>
            <w:tcBorders>
              <w:left w:val="single" w:sz="8" w:space="0" w:color="000000"/>
              <w:bottom w:val="single" w:sz="8" w:space="0" w:color="000000"/>
              <w:right w:val="single" w:sz="8" w:space="0" w:color="000000"/>
            </w:tcBorders>
          </w:tcPr>
          <w:p w:rsidR="004E6C70" w:rsidRPr="00717CF5" w:rsidRDefault="004E6C70" w:rsidP="004E0213">
            <w:pPr>
              <w:spacing w:after="0" w:line="240" w:lineRule="auto"/>
              <w:ind w:left="0" w:firstLine="709"/>
              <w:rPr>
                <w:color w:val="000000" w:themeColor="text1"/>
                <w:sz w:val="28"/>
                <w:szCs w:val="28"/>
              </w:rPr>
            </w:pPr>
          </w:p>
        </w:tc>
      </w:tr>
      <w:tr w:rsidR="004E6C70" w:rsidRPr="00F444A6" w:rsidTr="005A7049">
        <w:trPr>
          <w:trHeight w:val="677"/>
        </w:trPr>
        <w:tc>
          <w:tcPr>
            <w:tcW w:w="4501" w:type="dxa"/>
            <w:tcBorders>
              <w:top w:val="single" w:sz="8" w:space="0" w:color="000000"/>
              <w:left w:val="single" w:sz="8" w:space="0" w:color="000000"/>
              <w:bottom w:val="single" w:sz="8" w:space="0" w:color="000000"/>
              <w:right w:val="single" w:sz="8" w:space="0" w:color="000000"/>
            </w:tcBorders>
          </w:tcPr>
          <w:p w:rsidR="004E6C70" w:rsidRPr="00F444A6" w:rsidRDefault="004E6C70" w:rsidP="00B32D2B">
            <w:pPr>
              <w:spacing w:after="0" w:line="240" w:lineRule="auto"/>
              <w:ind w:left="0" w:firstLine="709"/>
              <w:rPr>
                <w:color w:val="000000" w:themeColor="text1"/>
              </w:rPr>
            </w:pPr>
            <w:r w:rsidRPr="00F444A6">
              <w:rPr>
                <w:color w:val="000000" w:themeColor="text1"/>
                <w:sz w:val="28"/>
              </w:rPr>
              <w:t>Адрес электронной почты для</w:t>
            </w:r>
            <w:r w:rsidRPr="00F444A6">
              <w:rPr>
                <w:color w:val="000000" w:themeColor="text1"/>
              </w:rPr>
              <w:t xml:space="preserve"> </w:t>
            </w:r>
            <w:r w:rsidRPr="00F444A6">
              <w:rPr>
                <w:color w:val="000000" w:themeColor="text1"/>
                <w:sz w:val="28"/>
              </w:rPr>
              <w:t>направления корреспонденции</w:t>
            </w:r>
            <w:r w:rsidRPr="00F444A6">
              <w:rPr>
                <w:color w:val="000000" w:themeColor="text1"/>
              </w:rPr>
              <w:t xml:space="preserve"> </w:t>
            </w:r>
          </w:p>
          <w:p w:rsidR="004E6C70" w:rsidRPr="00F444A6" w:rsidRDefault="004E6C70" w:rsidP="00B32D2B">
            <w:pPr>
              <w:spacing w:after="0" w:line="240" w:lineRule="auto"/>
              <w:ind w:left="0" w:firstLine="709"/>
              <w:rPr>
                <w:color w:val="000000" w:themeColor="text1"/>
              </w:rPr>
            </w:pPr>
            <w:r w:rsidRPr="00F444A6">
              <w:rPr>
                <w:color w:val="000000" w:themeColor="text1"/>
                <w:sz w:val="2"/>
              </w:rPr>
              <w:t xml:space="preserve"> </w:t>
            </w:r>
          </w:p>
        </w:tc>
        <w:tc>
          <w:tcPr>
            <w:tcW w:w="5120" w:type="dxa"/>
            <w:tcBorders>
              <w:top w:val="single" w:sz="8" w:space="0" w:color="000000"/>
              <w:left w:val="single" w:sz="8" w:space="0" w:color="000000"/>
              <w:bottom w:val="single" w:sz="8" w:space="0" w:color="000000"/>
              <w:right w:val="single" w:sz="8" w:space="0" w:color="000000"/>
            </w:tcBorders>
          </w:tcPr>
          <w:p w:rsidR="004E6C70" w:rsidRPr="00717CF5" w:rsidRDefault="004E6C70" w:rsidP="004E0213">
            <w:pPr>
              <w:spacing w:after="0" w:line="240" w:lineRule="auto"/>
              <w:ind w:left="0" w:firstLine="709"/>
              <w:rPr>
                <w:color w:val="000000" w:themeColor="text1"/>
                <w:sz w:val="28"/>
                <w:szCs w:val="28"/>
                <w:lang w:val="en-US"/>
              </w:rPr>
            </w:pPr>
            <w:r w:rsidRPr="00717CF5">
              <w:rPr>
                <w:color w:val="000000" w:themeColor="text1"/>
                <w:sz w:val="28"/>
                <w:szCs w:val="28"/>
                <w:lang w:val="en-US"/>
              </w:rPr>
              <w:t>Lomowadm09@yandex.ru</w:t>
            </w:r>
          </w:p>
        </w:tc>
      </w:tr>
      <w:tr w:rsidR="004E6C70" w:rsidRPr="00F444A6">
        <w:trPr>
          <w:trHeight w:val="355"/>
        </w:trPr>
        <w:tc>
          <w:tcPr>
            <w:tcW w:w="4501" w:type="dxa"/>
            <w:tcBorders>
              <w:top w:val="single" w:sz="8" w:space="0" w:color="000000"/>
              <w:left w:val="single" w:sz="8" w:space="0" w:color="000000"/>
              <w:bottom w:val="single" w:sz="8" w:space="0" w:color="000000"/>
              <w:right w:val="single" w:sz="8" w:space="0" w:color="000000"/>
            </w:tcBorders>
          </w:tcPr>
          <w:p w:rsidR="004E6C70" w:rsidRPr="00F444A6" w:rsidRDefault="004E6C70" w:rsidP="00B32D2B">
            <w:pPr>
              <w:spacing w:after="0" w:line="240" w:lineRule="auto"/>
              <w:ind w:left="0" w:firstLine="709"/>
              <w:rPr>
                <w:color w:val="000000" w:themeColor="text1"/>
              </w:rPr>
            </w:pPr>
            <w:r w:rsidRPr="00F444A6">
              <w:rPr>
                <w:color w:val="000000" w:themeColor="text1"/>
                <w:sz w:val="28"/>
              </w:rPr>
              <w:t>Телефон для справок</w:t>
            </w:r>
            <w:r w:rsidRPr="00F444A6">
              <w:rPr>
                <w:color w:val="000000" w:themeColor="text1"/>
              </w:rPr>
              <w:t xml:space="preserve"> </w:t>
            </w:r>
          </w:p>
          <w:p w:rsidR="004E6C70" w:rsidRPr="00F444A6" w:rsidRDefault="004E6C70" w:rsidP="00B32D2B">
            <w:pPr>
              <w:spacing w:after="0" w:line="240" w:lineRule="auto"/>
              <w:ind w:left="0" w:firstLine="709"/>
              <w:rPr>
                <w:color w:val="000000" w:themeColor="text1"/>
              </w:rPr>
            </w:pPr>
            <w:r w:rsidRPr="00F444A6">
              <w:rPr>
                <w:color w:val="000000" w:themeColor="text1"/>
                <w:sz w:val="2"/>
              </w:rPr>
              <w:t xml:space="preserve"> </w:t>
            </w:r>
          </w:p>
        </w:tc>
        <w:tc>
          <w:tcPr>
            <w:tcW w:w="5120" w:type="dxa"/>
            <w:tcBorders>
              <w:top w:val="single" w:sz="8" w:space="0" w:color="000000"/>
              <w:left w:val="single" w:sz="8" w:space="0" w:color="000000"/>
              <w:bottom w:val="single" w:sz="8" w:space="0" w:color="000000"/>
              <w:right w:val="single" w:sz="8" w:space="0" w:color="000000"/>
            </w:tcBorders>
          </w:tcPr>
          <w:p w:rsidR="004E6C70" w:rsidRPr="00717CF5" w:rsidRDefault="004E6C70" w:rsidP="00B32D2B">
            <w:pPr>
              <w:spacing w:after="0" w:line="240" w:lineRule="auto"/>
              <w:ind w:left="0" w:firstLine="709"/>
              <w:rPr>
                <w:color w:val="000000" w:themeColor="text1"/>
                <w:sz w:val="28"/>
                <w:szCs w:val="28"/>
                <w:lang w:val="en-US"/>
              </w:rPr>
            </w:pPr>
            <w:r w:rsidRPr="00717CF5">
              <w:rPr>
                <w:color w:val="000000" w:themeColor="text1"/>
                <w:sz w:val="28"/>
                <w:szCs w:val="28"/>
                <w:lang w:val="en-US"/>
              </w:rPr>
              <w:t>8(486 48) 2-65-32</w:t>
            </w:r>
          </w:p>
          <w:p w:rsidR="004E6C70" w:rsidRPr="00717CF5" w:rsidRDefault="004E6C70" w:rsidP="00B32D2B">
            <w:pPr>
              <w:spacing w:after="0" w:line="240" w:lineRule="auto"/>
              <w:ind w:left="0" w:firstLine="709"/>
              <w:rPr>
                <w:color w:val="000000" w:themeColor="text1"/>
                <w:sz w:val="28"/>
                <w:szCs w:val="28"/>
                <w:lang w:val="en-US"/>
              </w:rPr>
            </w:pPr>
            <w:r w:rsidRPr="00717CF5">
              <w:rPr>
                <w:color w:val="000000" w:themeColor="text1"/>
                <w:sz w:val="28"/>
                <w:szCs w:val="28"/>
                <w:lang w:val="en-US"/>
              </w:rPr>
              <w:t>8(486 48) 2-32-68</w:t>
            </w:r>
          </w:p>
        </w:tc>
      </w:tr>
      <w:tr w:rsidR="004E6C70" w:rsidRPr="00F444A6">
        <w:trPr>
          <w:trHeight w:val="674"/>
        </w:trPr>
        <w:tc>
          <w:tcPr>
            <w:tcW w:w="4501" w:type="dxa"/>
            <w:tcBorders>
              <w:top w:val="single" w:sz="8" w:space="0" w:color="000000"/>
              <w:left w:val="single" w:sz="8" w:space="0" w:color="000000"/>
              <w:bottom w:val="single" w:sz="8" w:space="0" w:color="000000"/>
              <w:right w:val="single" w:sz="8" w:space="0" w:color="000000"/>
            </w:tcBorders>
          </w:tcPr>
          <w:p w:rsidR="004E6C70" w:rsidRPr="00F444A6" w:rsidRDefault="004E6C70" w:rsidP="00B32D2B">
            <w:pPr>
              <w:spacing w:after="0" w:line="240" w:lineRule="auto"/>
              <w:ind w:left="0" w:firstLine="709"/>
              <w:rPr>
                <w:color w:val="000000" w:themeColor="text1"/>
              </w:rPr>
            </w:pPr>
            <w:r w:rsidRPr="00F444A6">
              <w:rPr>
                <w:color w:val="000000" w:themeColor="text1"/>
                <w:sz w:val="28"/>
              </w:rPr>
              <w:t>Официальный сайт в сети Интернет</w:t>
            </w:r>
            <w:r w:rsidRPr="00F444A6">
              <w:rPr>
                <w:color w:val="000000" w:themeColor="text1"/>
              </w:rPr>
              <w:t xml:space="preserve"> </w:t>
            </w:r>
          </w:p>
          <w:p w:rsidR="004E6C70" w:rsidRPr="00F444A6" w:rsidRDefault="004E6C70" w:rsidP="00B32D2B">
            <w:pPr>
              <w:spacing w:after="0" w:line="240" w:lineRule="auto"/>
              <w:ind w:left="0" w:firstLine="709"/>
              <w:rPr>
                <w:color w:val="000000" w:themeColor="text1"/>
              </w:rPr>
            </w:pPr>
            <w:r w:rsidRPr="00F444A6">
              <w:rPr>
                <w:color w:val="000000" w:themeColor="text1"/>
                <w:sz w:val="28"/>
              </w:rPr>
              <w:t>(если имеется)</w:t>
            </w:r>
            <w:r w:rsidRPr="00F444A6">
              <w:rPr>
                <w:color w:val="000000" w:themeColor="text1"/>
              </w:rPr>
              <w:t xml:space="preserve"> </w:t>
            </w:r>
          </w:p>
          <w:p w:rsidR="004E6C70" w:rsidRPr="00F444A6" w:rsidRDefault="004E6C70" w:rsidP="00B32D2B">
            <w:pPr>
              <w:spacing w:after="0" w:line="240" w:lineRule="auto"/>
              <w:ind w:left="0" w:firstLine="709"/>
              <w:rPr>
                <w:color w:val="000000" w:themeColor="text1"/>
              </w:rPr>
            </w:pPr>
            <w:r w:rsidRPr="00F444A6">
              <w:rPr>
                <w:color w:val="000000" w:themeColor="text1"/>
                <w:sz w:val="2"/>
              </w:rPr>
              <w:t xml:space="preserve"> </w:t>
            </w:r>
          </w:p>
        </w:tc>
        <w:tc>
          <w:tcPr>
            <w:tcW w:w="5120" w:type="dxa"/>
            <w:tcBorders>
              <w:top w:val="single" w:sz="8" w:space="0" w:color="000000"/>
              <w:left w:val="single" w:sz="8" w:space="0" w:color="000000"/>
              <w:bottom w:val="single" w:sz="8" w:space="0" w:color="000000"/>
              <w:right w:val="single" w:sz="8" w:space="0" w:color="000000"/>
            </w:tcBorders>
            <w:vAlign w:val="bottom"/>
          </w:tcPr>
          <w:p w:rsidR="004E6C70" w:rsidRPr="00717CF5" w:rsidRDefault="00717CF5" w:rsidP="00B32D2B">
            <w:pPr>
              <w:spacing w:after="0" w:line="240" w:lineRule="auto"/>
              <w:ind w:left="0" w:firstLine="709"/>
              <w:rPr>
                <w:color w:val="000000" w:themeColor="text1"/>
                <w:sz w:val="28"/>
                <w:szCs w:val="28"/>
                <w:lang w:val="en-US"/>
              </w:rPr>
            </w:pPr>
            <w:r w:rsidRPr="00717CF5">
              <w:rPr>
                <w:color w:val="000000" w:themeColor="text1"/>
                <w:sz w:val="28"/>
                <w:szCs w:val="28"/>
                <w:lang w:val="en-US"/>
              </w:rPr>
              <w:t>http://lomovskoe.admzalegosh.ru</w:t>
            </w:r>
          </w:p>
          <w:p w:rsidR="004E6C70" w:rsidRPr="00717CF5" w:rsidRDefault="004E6C70" w:rsidP="00B32D2B">
            <w:pPr>
              <w:spacing w:after="0" w:line="240" w:lineRule="auto"/>
              <w:ind w:left="0" w:firstLine="709"/>
              <w:rPr>
                <w:color w:val="000000" w:themeColor="text1"/>
                <w:sz w:val="28"/>
                <w:szCs w:val="28"/>
              </w:rPr>
            </w:pPr>
            <w:r w:rsidRPr="00717CF5">
              <w:rPr>
                <w:color w:val="000000" w:themeColor="text1"/>
                <w:sz w:val="28"/>
                <w:szCs w:val="28"/>
              </w:rPr>
              <w:t xml:space="preserve"> </w:t>
            </w:r>
          </w:p>
          <w:p w:rsidR="004E6C70" w:rsidRPr="00717CF5" w:rsidRDefault="004E6C70" w:rsidP="00B32D2B">
            <w:pPr>
              <w:spacing w:after="0" w:line="240" w:lineRule="auto"/>
              <w:ind w:left="0" w:firstLine="709"/>
              <w:rPr>
                <w:color w:val="000000" w:themeColor="text1"/>
                <w:sz w:val="28"/>
                <w:szCs w:val="28"/>
              </w:rPr>
            </w:pPr>
            <w:r w:rsidRPr="00717CF5">
              <w:rPr>
                <w:color w:val="000000" w:themeColor="text1"/>
                <w:sz w:val="28"/>
                <w:szCs w:val="28"/>
              </w:rPr>
              <w:t xml:space="preserve"> </w:t>
            </w:r>
          </w:p>
        </w:tc>
      </w:tr>
      <w:tr w:rsidR="004E6C70" w:rsidRPr="00F444A6">
        <w:trPr>
          <w:trHeight w:val="360"/>
        </w:trPr>
        <w:tc>
          <w:tcPr>
            <w:tcW w:w="4501" w:type="dxa"/>
            <w:tcBorders>
              <w:top w:val="single" w:sz="8" w:space="0" w:color="000000"/>
              <w:left w:val="single" w:sz="8" w:space="0" w:color="000000"/>
              <w:bottom w:val="nil"/>
              <w:right w:val="single" w:sz="8" w:space="0" w:color="000000"/>
            </w:tcBorders>
          </w:tcPr>
          <w:p w:rsidR="004E6C70" w:rsidRPr="00F444A6" w:rsidRDefault="004E6C70" w:rsidP="00B32D2B">
            <w:pPr>
              <w:spacing w:after="0" w:line="240" w:lineRule="auto"/>
              <w:ind w:left="0" w:firstLine="709"/>
              <w:rPr>
                <w:color w:val="000000" w:themeColor="text1"/>
              </w:rPr>
            </w:pPr>
            <w:r w:rsidRPr="00F444A6">
              <w:rPr>
                <w:color w:val="000000" w:themeColor="text1"/>
                <w:sz w:val="28"/>
              </w:rPr>
              <w:t>ФИО и должность руководителя</w:t>
            </w:r>
            <w:r w:rsidRPr="00F444A6">
              <w:rPr>
                <w:color w:val="000000" w:themeColor="text1"/>
              </w:rPr>
              <w:t xml:space="preserve"> </w:t>
            </w:r>
          </w:p>
        </w:tc>
        <w:tc>
          <w:tcPr>
            <w:tcW w:w="5120" w:type="dxa"/>
            <w:tcBorders>
              <w:top w:val="single" w:sz="8" w:space="0" w:color="000000"/>
              <w:left w:val="single" w:sz="8" w:space="0" w:color="000000"/>
              <w:bottom w:val="nil"/>
              <w:right w:val="single" w:sz="8" w:space="0" w:color="000000"/>
            </w:tcBorders>
          </w:tcPr>
          <w:p w:rsidR="004E6C70" w:rsidRPr="00717CF5" w:rsidRDefault="00717CF5" w:rsidP="00B32D2B">
            <w:pPr>
              <w:spacing w:after="0" w:line="240" w:lineRule="auto"/>
              <w:ind w:left="0" w:firstLine="709"/>
              <w:rPr>
                <w:color w:val="000000" w:themeColor="text1"/>
                <w:sz w:val="28"/>
                <w:szCs w:val="28"/>
              </w:rPr>
            </w:pPr>
            <w:r w:rsidRPr="00717CF5">
              <w:rPr>
                <w:color w:val="000000" w:themeColor="text1"/>
                <w:sz w:val="28"/>
                <w:szCs w:val="28"/>
              </w:rPr>
              <w:t xml:space="preserve">Глава администрации </w:t>
            </w:r>
            <w:proofErr w:type="spellStart"/>
            <w:r w:rsidRPr="00717CF5">
              <w:rPr>
                <w:color w:val="000000" w:themeColor="text1"/>
                <w:sz w:val="28"/>
                <w:szCs w:val="28"/>
              </w:rPr>
              <w:t>Ломовского</w:t>
            </w:r>
            <w:proofErr w:type="spellEnd"/>
            <w:r w:rsidRPr="00717CF5">
              <w:rPr>
                <w:color w:val="000000" w:themeColor="text1"/>
                <w:sz w:val="28"/>
                <w:szCs w:val="28"/>
              </w:rPr>
              <w:t xml:space="preserve"> сельского поселения – Галкина Елена Михайловна</w:t>
            </w:r>
          </w:p>
        </w:tc>
      </w:tr>
      <w:tr w:rsidR="004E6C70" w:rsidRPr="00F444A6">
        <w:trPr>
          <w:trHeight w:val="331"/>
        </w:trPr>
        <w:tc>
          <w:tcPr>
            <w:tcW w:w="4501" w:type="dxa"/>
            <w:tcBorders>
              <w:top w:val="nil"/>
              <w:left w:val="single" w:sz="8" w:space="0" w:color="000000"/>
              <w:bottom w:val="single" w:sz="8" w:space="0" w:color="000000"/>
              <w:right w:val="single" w:sz="8" w:space="0" w:color="000000"/>
            </w:tcBorders>
          </w:tcPr>
          <w:p w:rsidR="004E6C70" w:rsidRPr="00F444A6" w:rsidRDefault="004E6C70" w:rsidP="00B32D2B">
            <w:pPr>
              <w:spacing w:after="0" w:line="240" w:lineRule="auto"/>
              <w:ind w:left="0" w:firstLine="709"/>
              <w:rPr>
                <w:color w:val="000000" w:themeColor="text1"/>
              </w:rPr>
            </w:pPr>
            <w:r w:rsidRPr="00F444A6">
              <w:rPr>
                <w:color w:val="000000" w:themeColor="text1"/>
                <w:sz w:val="28"/>
              </w:rPr>
              <w:t>органа</w:t>
            </w:r>
            <w:r w:rsidRPr="00F444A6">
              <w:rPr>
                <w:color w:val="000000" w:themeColor="text1"/>
              </w:rPr>
              <w:t xml:space="preserve"> </w:t>
            </w:r>
          </w:p>
          <w:p w:rsidR="004E6C70" w:rsidRPr="00F444A6" w:rsidRDefault="004E6C70" w:rsidP="00B32D2B">
            <w:pPr>
              <w:spacing w:after="0" w:line="240" w:lineRule="auto"/>
              <w:ind w:left="0" w:firstLine="709"/>
              <w:rPr>
                <w:color w:val="000000" w:themeColor="text1"/>
              </w:rPr>
            </w:pPr>
            <w:r w:rsidRPr="00F444A6">
              <w:rPr>
                <w:color w:val="000000" w:themeColor="text1"/>
                <w:sz w:val="2"/>
              </w:rPr>
              <w:t xml:space="preserve"> </w:t>
            </w:r>
          </w:p>
        </w:tc>
        <w:tc>
          <w:tcPr>
            <w:tcW w:w="5120" w:type="dxa"/>
            <w:tcBorders>
              <w:top w:val="nil"/>
              <w:left w:val="single" w:sz="8" w:space="0" w:color="000000"/>
              <w:bottom w:val="single" w:sz="8" w:space="0" w:color="000000"/>
              <w:right w:val="single" w:sz="8" w:space="0" w:color="000000"/>
            </w:tcBorders>
          </w:tcPr>
          <w:p w:rsidR="004E6C70" w:rsidRPr="00F444A6" w:rsidRDefault="004E6C70" w:rsidP="00B32D2B">
            <w:pPr>
              <w:spacing w:after="0" w:line="240" w:lineRule="auto"/>
              <w:ind w:left="0" w:firstLine="709"/>
              <w:rPr>
                <w:color w:val="000000" w:themeColor="text1"/>
              </w:rPr>
            </w:pPr>
          </w:p>
        </w:tc>
      </w:tr>
    </w:tbl>
    <w:p w:rsidR="00B5070D" w:rsidRPr="00F444A6" w:rsidRDefault="00932C1C" w:rsidP="00B32D2B">
      <w:pPr>
        <w:spacing w:after="47" w:line="240" w:lineRule="auto"/>
        <w:ind w:left="0" w:firstLine="709"/>
        <w:rPr>
          <w:color w:val="000000" w:themeColor="text1"/>
        </w:rPr>
      </w:pP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b/>
          <w:color w:val="000000" w:themeColor="text1"/>
          <w:sz w:val="28"/>
        </w:rPr>
        <w:t xml:space="preserve">График работы администрации </w:t>
      </w:r>
      <w:proofErr w:type="spellStart"/>
      <w:r w:rsidR="00723812">
        <w:rPr>
          <w:b/>
          <w:color w:val="000000" w:themeColor="text1"/>
          <w:sz w:val="28"/>
        </w:rPr>
        <w:t>Ломо</w:t>
      </w:r>
      <w:r w:rsidRPr="00F444A6">
        <w:rPr>
          <w:b/>
          <w:color w:val="000000" w:themeColor="text1"/>
          <w:sz w:val="28"/>
        </w:rPr>
        <w:t>вского</w:t>
      </w:r>
      <w:proofErr w:type="spellEnd"/>
      <w:r w:rsidRPr="00F444A6">
        <w:rPr>
          <w:b/>
          <w:color w:val="000000" w:themeColor="text1"/>
          <w:sz w:val="28"/>
        </w:rPr>
        <w:t xml:space="preserve"> сельского поселения</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rPr>
        <w:t xml:space="preserve"> </w:t>
      </w:r>
    </w:p>
    <w:tbl>
      <w:tblPr>
        <w:tblStyle w:val="TableGrid"/>
        <w:tblW w:w="9621" w:type="dxa"/>
        <w:tblInd w:w="-137" w:type="dxa"/>
        <w:tblCellMar>
          <w:top w:w="10" w:type="dxa"/>
          <w:bottom w:w="8" w:type="dxa"/>
          <w:right w:w="29" w:type="dxa"/>
        </w:tblCellMar>
        <w:tblLook w:val="04A0"/>
      </w:tblPr>
      <w:tblGrid>
        <w:gridCol w:w="2540"/>
        <w:gridCol w:w="4121"/>
        <w:gridCol w:w="2960"/>
      </w:tblGrid>
      <w:tr w:rsidR="00F444A6" w:rsidRPr="00F444A6">
        <w:trPr>
          <w:trHeight w:val="689"/>
        </w:trPr>
        <w:tc>
          <w:tcPr>
            <w:tcW w:w="2540" w:type="dxa"/>
            <w:tcBorders>
              <w:top w:val="single" w:sz="8" w:space="0" w:color="000000"/>
              <w:left w:val="single" w:sz="8" w:space="0" w:color="000000"/>
              <w:bottom w:val="single" w:sz="8" w:space="0" w:color="000000"/>
              <w:right w:val="single" w:sz="8" w:space="0" w:color="000000"/>
            </w:tcBorders>
            <w:vAlign w:val="bottom"/>
          </w:tcPr>
          <w:p w:rsidR="00B5070D" w:rsidRPr="00F444A6" w:rsidRDefault="00932C1C" w:rsidP="00B32D2B">
            <w:pPr>
              <w:spacing w:after="0" w:line="240" w:lineRule="auto"/>
              <w:ind w:left="0" w:firstLine="709"/>
              <w:rPr>
                <w:color w:val="000000" w:themeColor="text1"/>
              </w:rPr>
            </w:pPr>
            <w:r w:rsidRPr="00F444A6">
              <w:rPr>
                <w:b/>
                <w:color w:val="000000" w:themeColor="text1"/>
                <w:sz w:val="28"/>
              </w:rPr>
              <w:t>День недели</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15"/>
              </w:rPr>
              <w:t xml:space="preserve"> </w:t>
            </w:r>
          </w:p>
        </w:tc>
        <w:tc>
          <w:tcPr>
            <w:tcW w:w="4121" w:type="dxa"/>
            <w:tcBorders>
              <w:top w:val="single" w:sz="8" w:space="0" w:color="000000"/>
              <w:left w:val="single" w:sz="8" w:space="0" w:color="000000"/>
              <w:bottom w:val="single" w:sz="8" w:space="0" w:color="000000"/>
              <w:right w:val="single" w:sz="8" w:space="0" w:color="000000"/>
            </w:tcBorders>
          </w:tcPr>
          <w:p w:rsidR="00717CF5" w:rsidRDefault="00932C1C" w:rsidP="00717CF5">
            <w:pPr>
              <w:spacing w:after="0" w:line="240" w:lineRule="auto"/>
              <w:ind w:left="0" w:firstLine="17"/>
              <w:jc w:val="center"/>
              <w:rPr>
                <w:b/>
                <w:color w:val="000000" w:themeColor="text1"/>
                <w:sz w:val="24"/>
                <w:szCs w:val="24"/>
              </w:rPr>
            </w:pPr>
            <w:r w:rsidRPr="00717CF5">
              <w:rPr>
                <w:b/>
                <w:color w:val="000000" w:themeColor="text1"/>
                <w:sz w:val="24"/>
                <w:szCs w:val="24"/>
              </w:rPr>
              <w:t>Часы работы</w:t>
            </w:r>
          </w:p>
          <w:p w:rsidR="00B5070D" w:rsidRPr="00717CF5" w:rsidRDefault="00932C1C" w:rsidP="00B32D2B">
            <w:pPr>
              <w:spacing w:after="0" w:line="240" w:lineRule="auto"/>
              <w:ind w:left="0" w:firstLine="709"/>
              <w:rPr>
                <w:color w:val="000000" w:themeColor="text1"/>
                <w:sz w:val="24"/>
                <w:szCs w:val="24"/>
              </w:rPr>
            </w:pPr>
            <w:r w:rsidRPr="00717CF5">
              <w:rPr>
                <w:b/>
                <w:color w:val="000000" w:themeColor="text1"/>
                <w:sz w:val="24"/>
                <w:szCs w:val="24"/>
              </w:rPr>
              <w:t>(обеденный</w:t>
            </w:r>
            <w:r w:rsidRPr="00717CF5">
              <w:rPr>
                <w:color w:val="000000" w:themeColor="text1"/>
                <w:sz w:val="24"/>
                <w:szCs w:val="24"/>
              </w:rPr>
              <w:t xml:space="preserve"> </w:t>
            </w:r>
            <w:r w:rsidRPr="00717CF5">
              <w:rPr>
                <w:b/>
                <w:color w:val="000000" w:themeColor="text1"/>
                <w:sz w:val="24"/>
                <w:szCs w:val="24"/>
              </w:rPr>
              <w:t>перерыв)</w:t>
            </w:r>
            <w:r w:rsidRPr="00717CF5">
              <w:rPr>
                <w:color w:val="000000" w:themeColor="text1"/>
                <w:sz w:val="24"/>
                <w:szCs w:val="24"/>
              </w:rPr>
              <w:t xml:space="preserve"> </w:t>
            </w:r>
          </w:p>
        </w:tc>
        <w:tc>
          <w:tcPr>
            <w:tcW w:w="2960" w:type="dxa"/>
            <w:tcBorders>
              <w:top w:val="single" w:sz="8" w:space="0" w:color="000000"/>
              <w:left w:val="single" w:sz="8" w:space="0" w:color="000000"/>
              <w:bottom w:val="single" w:sz="8" w:space="0" w:color="000000"/>
              <w:right w:val="single" w:sz="8" w:space="0" w:color="000000"/>
            </w:tcBorders>
          </w:tcPr>
          <w:p w:rsidR="00717CF5" w:rsidRDefault="00932C1C" w:rsidP="00717CF5">
            <w:pPr>
              <w:spacing w:after="6" w:line="240" w:lineRule="auto"/>
              <w:ind w:left="0" w:firstLine="7"/>
              <w:jc w:val="center"/>
              <w:rPr>
                <w:color w:val="000000" w:themeColor="text1"/>
                <w:sz w:val="24"/>
                <w:szCs w:val="24"/>
              </w:rPr>
            </w:pPr>
            <w:r w:rsidRPr="00717CF5">
              <w:rPr>
                <w:b/>
                <w:color w:val="000000" w:themeColor="text1"/>
                <w:sz w:val="24"/>
                <w:szCs w:val="24"/>
              </w:rPr>
              <w:t>Часы приема граждан</w:t>
            </w:r>
          </w:p>
          <w:p w:rsidR="00B5070D" w:rsidRPr="00717CF5" w:rsidRDefault="00932C1C" w:rsidP="00717CF5">
            <w:pPr>
              <w:spacing w:after="6" w:line="240" w:lineRule="auto"/>
              <w:ind w:left="0" w:firstLine="7"/>
              <w:jc w:val="center"/>
              <w:rPr>
                <w:color w:val="000000" w:themeColor="text1"/>
                <w:sz w:val="24"/>
                <w:szCs w:val="24"/>
              </w:rPr>
            </w:pPr>
            <w:r w:rsidRPr="00717CF5">
              <w:rPr>
                <w:b/>
                <w:color w:val="000000" w:themeColor="text1"/>
                <w:sz w:val="24"/>
                <w:szCs w:val="24"/>
              </w:rPr>
              <w:t>(обеденный</w:t>
            </w:r>
            <w:r w:rsidR="00717CF5">
              <w:rPr>
                <w:b/>
                <w:color w:val="000000" w:themeColor="text1"/>
                <w:sz w:val="24"/>
                <w:szCs w:val="24"/>
              </w:rPr>
              <w:t xml:space="preserve"> </w:t>
            </w:r>
            <w:r w:rsidRPr="00717CF5">
              <w:rPr>
                <w:b/>
                <w:color w:val="000000" w:themeColor="text1"/>
                <w:sz w:val="24"/>
                <w:szCs w:val="24"/>
              </w:rPr>
              <w:t>перерыв)</w:t>
            </w:r>
          </w:p>
        </w:tc>
      </w:tr>
      <w:tr w:rsidR="00F444A6" w:rsidRPr="00F444A6">
        <w:trPr>
          <w:trHeight w:val="358"/>
        </w:trPr>
        <w:tc>
          <w:tcPr>
            <w:tcW w:w="2540"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t>Понедельник</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c>
          <w:tcPr>
            <w:tcW w:w="4121" w:type="dxa"/>
            <w:tcBorders>
              <w:top w:val="single" w:sz="8" w:space="0" w:color="000000"/>
              <w:left w:val="single" w:sz="8" w:space="0" w:color="000000"/>
              <w:bottom w:val="single" w:sz="8" w:space="0" w:color="000000"/>
              <w:right w:val="single" w:sz="8" w:space="0" w:color="000000"/>
            </w:tcBorders>
          </w:tcPr>
          <w:p w:rsidR="00717CF5" w:rsidRDefault="00717CF5" w:rsidP="00717CF5">
            <w:pPr>
              <w:spacing w:after="0" w:line="240" w:lineRule="auto"/>
              <w:ind w:left="0" w:firstLine="17"/>
              <w:jc w:val="center"/>
              <w:rPr>
                <w:color w:val="000000" w:themeColor="text1"/>
              </w:rPr>
            </w:pPr>
            <w:r>
              <w:rPr>
                <w:color w:val="000000" w:themeColor="text1"/>
                <w:sz w:val="2"/>
              </w:rPr>
              <w:t>8.00</w:t>
            </w:r>
          </w:p>
          <w:p w:rsidR="00B5070D" w:rsidRPr="00717CF5" w:rsidRDefault="00717CF5" w:rsidP="00717CF5">
            <w:pPr>
              <w:ind w:firstLine="17"/>
              <w:jc w:val="center"/>
            </w:pPr>
            <w:r>
              <w:t>8.00 -12.00    14.00– 17.00</w:t>
            </w:r>
          </w:p>
        </w:tc>
        <w:tc>
          <w:tcPr>
            <w:tcW w:w="2960" w:type="dxa"/>
            <w:tcBorders>
              <w:top w:val="single" w:sz="8" w:space="0" w:color="000000"/>
              <w:left w:val="single" w:sz="8" w:space="0" w:color="000000"/>
              <w:bottom w:val="single" w:sz="8" w:space="0" w:color="000000"/>
              <w:right w:val="single" w:sz="8" w:space="0" w:color="000000"/>
            </w:tcBorders>
          </w:tcPr>
          <w:p w:rsidR="00B5070D" w:rsidRPr="00F444A6" w:rsidRDefault="00717CF5" w:rsidP="00717CF5">
            <w:pPr>
              <w:spacing w:after="0" w:line="240" w:lineRule="auto"/>
              <w:ind w:left="0" w:firstLine="7"/>
              <w:jc w:val="center"/>
              <w:rPr>
                <w:color w:val="000000" w:themeColor="text1"/>
              </w:rPr>
            </w:pPr>
            <w:r>
              <w:t>8.00 -12.00   14.00– 17.00</w:t>
            </w:r>
          </w:p>
        </w:tc>
      </w:tr>
      <w:tr w:rsidR="00717CF5" w:rsidRPr="00F444A6">
        <w:trPr>
          <w:trHeight w:val="353"/>
        </w:trPr>
        <w:tc>
          <w:tcPr>
            <w:tcW w:w="2540" w:type="dxa"/>
            <w:tcBorders>
              <w:top w:val="single" w:sz="8" w:space="0" w:color="000000"/>
              <w:left w:val="single" w:sz="8" w:space="0" w:color="000000"/>
              <w:bottom w:val="single" w:sz="8" w:space="0" w:color="000000"/>
              <w:right w:val="single" w:sz="8" w:space="0" w:color="000000"/>
            </w:tcBorders>
          </w:tcPr>
          <w:p w:rsidR="00717CF5" w:rsidRDefault="00717CF5" w:rsidP="003460A7">
            <w:pPr>
              <w:spacing w:after="0" w:line="240" w:lineRule="auto"/>
              <w:ind w:left="0" w:firstLine="709"/>
              <w:rPr>
                <w:color w:val="000000" w:themeColor="text1"/>
              </w:rPr>
            </w:pPr>
            <w:r w:rsidRPr="00F444A6">
              <w:rPr>
                <w:color w:val="000000" w:themeColor="text1"/>
                <w:sz w:val="28"/>
              </w:rPr>
              <w:t>Вторник</w:t>
            </w:r>
            <w:r w:rsidRPr="00F444A6">
              <w:rPr>
                <w:color w:val="000000" w:themeColor="text1"/>
              </w:rPr>
              <w:t xml:space="preserve"> </w:t>
            </w:r>
          </w:p>
          <w:p w:rsidR="003460A7" w:rsidRPr="00F444A6" w:rsidRDefault="003460A7" w:rsidP="003460A7">
            <w:pPr>
              <w:spacing w:after="0" w:line="240" w:lineRule="auto"/>
              <w:ind w:left="0" w:firstLine="709"/>
              <w:rPr>
                <w:color w:val="000000" w:themeColor="text1"/>
              </w:rPr>
            </w:pPr>
          </w:p>
        </w:tc>
        <w:tc>
          <w:tcPr>
            <w:tcW w:w="4121" w:type="dxa"/>
            <w:tcBorders>
              <w:top w:val="single" w:sz="8" w:space="0" w:color="000000"/>
              <w:left w:val="single" w:sz="8" w:space="0" w:color="000000"/>
              <w:bottom w:val="single" w:sz="8" w:space="0" w:color="000000"/>
              <w:right w:val="single" w:sz="8" w:space="0" w:color="000000"/>
            </w:tcBorders>
          </w:tcPr>
          <w:p w:rsidR="00717CF5" w:rsidRPr="00C16852" w:rsidRDefault="00717CF5" w:rsidP="00717CF5">
            <w:pPr>
              <w:ind w:firstLine="17"/>
              <w:jc w:val="center"/>
            </w:pPr>
            <w:r w:rsidRPr="00C16852">
              <w:t xml:space="preserve">8.00 </w:t>
            </w:r>
            <w:r>
              <w:t>-12.00     14.00-17.00</w:t>
            </w:r>
          </w:p>
        </w:tc>
        <w:tc>
          <w:tcPr>
            <w:tcW w:w="2960" w:type="dxa"/>
            <w:tcBorders>
              <w:top w:val="single" w:sz="8" w:space="0" w:color="000000"/>
              <w:left w:val="single" w:sz="8" w:space="0" w:color="000000"/>
              <w:bottom w:val="single" w:sz="8" w:space="0" w:color="000000"/>
              <w:right w:val="single" w:sz="8" w:space="0" w:color="000000"/>
            </w:tcBorders>
          </w:tcPr>
          <w:p w:rsidR="00717CF5" w:rsidRPr="00F444A6" w:rsidRDefault="00717CF5" w:rsidP="00717CF5">
            <w:pPr>
              <w:spacing w:after="0" w:line="240" w:lineRule="auto"/>
              <w:ind w:left="0" w:firstLine="7"/>
              <w:jc w:val="center"/>
              <w:rPr>
                <w:color w:val="000000" w:themeColor="text1"/>
              </w:rPr>
            </w:pPr>
            <w:r>
              <w:t>8.00 -12.00    14.00– 17.00</w:t>
            </w:r>
          </w:p>
        </w:tc>
      </w:tr>
      <w:tr w:rsidR="00717CF5" w:rsidRPr="00F444A6">
        <w:trPr>
          <w:trHeight w:val="353"/>
        </w:trPr>
        <w:tc>
          <w:tcPr>
            <w:tcW w:w="2540" w:type="dxa"/>
            <w:tcBorders>
              <w:top w:val="single" w:sz="8" w:space="0" w:color="000000"/>
              <w:left w:val="single" w:sz="8" w:space="0" w:color="000000"/>
              <w:bottom w:val="single" w:sz="8" w:space="0" w:color="000000"/>
              <w:right w:val="single" w:sz="8" w:space="0" w:color="000000"/>
            </w:tcBorders>
          </w:tcPr>
          <w:p w:rsidR="00717CF5" w:rsidRPr="00F444A6" w:rsidRDefault="00717CF5" w:rsidP="00B32D2B">
            <w:pPr>
              <w:spacing w:after="0" w:line="240" w:lineRule="auto"/>
              <w:ind w:left="0" w:firstLine="709"/>
              <w:rPr>
                <w:color w:val="000000" w:themeColor="text1"/>
              </w:rPr>
            </w:pPr>
            <w:r w:rsidRPr="00F444A6">
              <w:rPr>
                <w:color w:val="000000" w:themeColor="text1"/>
                <w:sz w:val="28"/>
              </w:rPr>
              <w:t>Среда</w:t>
            </w:r>
            <w:r w:rsidRPr="00F444A6">
              <w:rPr>
                <w:color w:val="000000" w:themeColor="text1"/>
              </w:rPr>
              <w:t xml:space="preserve"> </w:t>
            </w:r>
          </w:p>
          <w:p w:rsidR="00717CF5" w:rsidRPr="00F444A6" w:rsidRDefault="00717CF5" w:rsidP="00B32D2B">
            <w:pPr>
              <w:spacing w:after="0" w:line="240" w:lineRule="auto"/>
              <w:ind w:left="0" w:firstLine="709"/>
              <w:rPr>
                <w:color w:val="000000" w:themeColor="text1"/>
              </w:rPr>
            </w:pPr>
            <w:r w:rsidRPr="00F444A6">
              <w:rPr>
                <w:color w:val="000000" w:themeColor="text1"/>
                <w:sz w:val="2"/>
              </w:rPr>
              <w:t xml:space="preserve"> </w:t>
            </w:r>
          </w:p>
        </w:tc>
        <w:tc>
          <w:tcPr>
            <w:tcW w:w="4121" w:type="dxa"/>
            <w:tcBorders>
              <w:top w:val="single" w:sz="8" w:space="0" w:color="000000"/>
              <w:left w:val="single" w:sz="8" w:space="0" w:color="000000"/>
              <w:bottom w:val="single" w:sz="8" w:space="0" w:color="000000"/>
              <w:right w:val="single" w:sz="8" w:space="0" w:color="000000"/>
            </w:tcBorders>
          </w:tcPr>
          <w:p w:rsidR="00717CF5" w:rsidRPr="00C16852" w:rsidRDefault="00717CF5" w:rsidP="00717CF5">
            <w:pPr>
              <w:ind w:firstLine="17"/>
              <w:jc w:val="center"/>
            </w:pPr>
            <w:r w:rsidRPr="00C16852">
              <w:t xml:space="preserve">8.00 </w:t>
            </w:r>
            <w:r>
              <w:t>-12.00     14.00-17.00</w:t>
            </w:r>
          </w:p>
        </w:tc>
        <w:tc>
          <w:tcPr>
            <w:tcW w:w="2960" w:type="dxa"/>
            <w:tcBorders>
              <w:top w:val="single" w:sz="8" w:space="0" w:color="000000"/>
              <w:left w:val="single" w:sz="8" w:space="0" w:color="000000"/>
              <w:bottom w:val="single" w:sz="8" w:space="0" w:color="000000"/>
              <w:right w:val="single" w:sz="8" w:space="0" w:color="000000"/>
            </w:tcBorders>
          </w:tcPr>
          <w:p w:rsidR="00717CF5" w:rsidRPr="00F444A6" w:rsidRDefault="00717CF5" w:rsidP="00717CF5">
            <w:pPr>
              <w:spacing w:after="0" w:line="240" w:lineRule="auto"/>
              <w:ind w:left="0" w:firstLine="7"/>
              <w:jc w:val="center"/>
              <w:rPr>
                <w:color w:val="000000" w:themeColor="text1"/>
              </w:rPr>
            </w:pPr>
            <w:r>
              <w:t>8.00 -12.00    14.00– 17.00</w:t>
            </w:r>
          </w:p>
        </w:tc>
      </w:tr>
      <w:tr w:rsidR="00717CF5" w:rsidRPr="00F444A6">
        <w:trPr>
          <w:trHeight w:val="353"/>
        </w:trPr>
        <w:tc>
          <w:tcPr>
            <w:tcW w:w="2540" w:type="dxa"/>
            <w:tcBorders>
              <w:top w:val="single" w:sz="8" w:space="0" w:color="000000"/>
              <w:left w:val="single" w:sz="8" w:space="0" w:color="000000"/>
              <w:bottom w:val="single" w:sz="8" w:space="0" w:color="000000"/>
              <w:right w:val="single" w:sz="8" w:space="0" w:color="000000"/>
            </w:tcBorders>
          </w:tcPr>
          <w:p w:rsidR="00717CF5" w:rsidRPr="00F444A6" w:rsidRDefault="00717CF5" w:rsidP="00B32D2B">
            <w:pPr>
              <w:spacing w:after="0" w:line="240" w:lineRule="auto"/>
              <w:ind w:left="0" w:firstLine="709"/>
              <w:rPr>
                <w:color w:val="000000" w:themeColor="text1"/>
              </w:rPr>
            </w:pPr>
            <w:r w:rsidRPr="00F444A6">
              <w:rPr>
                <w:color w:val="000000" w:themeColor="text1"/>
                <w:sz w:val="28"/>
              </w:rPr>
              <w:t>Четверг</w:t>
            </w:r>
            <w:r w:rsidRPr="00F444A6">
              <w:rPr>
                <w:color w:val="000000" w:themeColor="text1"/>
              </w:rPr>
              <w:t xml:space="preserve"> </w:t>
            </w:r>
          </w:p>
          <w:p w:rsidR="00717CF5" w:rsidRPr="00F444A6" w:rsidRDefault="00717CF5" w:rsidP="00B32D2B">
            <w:pPr>
              <w:spacing w:after="0" w:line="240" w:lineRule="auto"/>
              <w:ind w:left="0" w:firstLine="709"/>
              <w:rPr>
                <w:color w:val="000000" w:themeColor="text1"/>
              </w:rPr>
            </w:pPr>
            <w:r w:rsidRPr="00F444A6">
              <w:rPr>
                <w:color w:val="000000" w:themeColor="text1"/>
                <w:sz w:val="2"/>
              </w:rPr>
              <w:t xml:space="preserve"> </w:t>
            </w:r>
          </w:p>
        </w:tc>
        <w:tc>
          <w:tcPr>
            <w:tcW w:w="4121" w:type="dxa"/>
            <w:tcBorders>
              <w:top w:val="single" w:sz="8" w:space="0" w:color="000000"/>
              <w:left w:val="single" w:sz="8" w:space="0" w:color="000000"/>
              <w:bottom w:val="single" w:sz="8" w:space="0" w:color="000000"/>
              <w:right w:val="single" w:sz="8" w:space="0" w:color="000000"/>
            </w:tcBorders>
          </w:tcPr>
          <w:p w:rsidR="00717CF5" w:rsidRPr="00C16852" w:rsidRDefault="00717CF5" w:rsidP="00717CF5">
            <w:pPr>
              <w:ind w:firstLine="17"/>
              <w:jc w:val="center"/>
            </w:pPr>
            <w:r w:rsidRPr="00C16852">
              <w:t>8.00</w:t>
            </w:r>
            <w:r>
              <w:t>-12.00      14.00-17.00</w:t>
            </w:r>
          </w:p>
        </w:tc>
        <w:tc>
          <w:tcPr>
            <w:tcW w:w="2960" w:type="dxa"/>
            <w:tcBorders>
              <w:top w:val="single" w:sz="8" w:space="0" w:color="000000"/>
              <w:left w:val="single" w:sz="8" w:space="0" w:color="000000"/>
              <w:bottom w:val="single" w:sz="8" w:space="0" w:color="000000"/>
              <w:right w:val="single" w:sz="8" w:space="0" w:color="000000"/>
            </w:tcBorders>
          </w:tcPr>
          <w:p w:rsidR="00717CF5" w:rsidRPr="00F444A6" w:rsidRDefault="00717CF5" w:rsidP="00717CF5">
            <w:pPr>
              <w:spacing w:after="0" w:line="240" w:lineRule="auto"/>
              <w:ind w:left="0" w:firstLine="7"/>
              <w:jc w:val="center"/>
              <w:rPr>
                <w:color w:val="000000" w:themeColor="text1"/>
              </w:rPr>
            </w:pPr>
            <w:r>
              <w:t>8.00 -12.00    14.00– 17.00</w:t>
            </w:r>
          </w:p>
        </w:tc>
      </w:tr>
      <w:tr w:rsidR="00717CF5" w:rsidRPr="00F444A6">
        <w:trPr>
          <w:trHeight w:val="355"/>
        </w:trPr>
        <w:tc>
          <w:tcPr>
            <w:tcW w:w="2540" w:type="dxa"/>
            <w:tcBorders>
              <w:top w:val="single" w:sz="8" w:space="0" w:color="000000"/>
              <w:left w:val="single" w:sz="8" w:space="0" w:color="000000"/>
              <w:bottom w:val="single" w:sz="8" w:space="0" w:color="000000"/>
              <w:right w:val="single" w:sz="8" w:space="0" w:color="000000"/>
            </w:tcBorders>
          </w:tcPr>
          <w:p w:rsidR="00717CF5" w:rsidRPr="00F444A6" w:rsidRDefault="00717CF5" w:rsidP="00B32D2B">
            <w:pPr>
              <w:spacing w:after="0" w:line="240" w:lineRule="auto"/>
              <w:ind w:left="0" w:firstLine="709"/>
              <w:rPr>
                <w:color w:val="000000" w:themeColor="text1"/>
              </w:rPr>
            </w:pPr>
            <w:r w:rsidRPr="00F444A6">
              <w:rPr>
                <w:color w:val="000000" w:themeColor="text1"/>
                <w:sz w:val="28"/>
              </w:rPr>
              <w:t>Пятница</w:t>
            </w:r>
            <w:r w:rsidRPr="00F444A6">
              <w:rPr>
                <w:color w:val="000000" w:themeColor="text1"/>
              </w:rPr>
              <w:t xml:space="preserve"> </w:t>
            </w:r>
          </w:p>
          <w:p w:rsidR="00717CF5" w:rsidRPr="00F444A6" w:rsidRDefault="00717CF5" w:rsidP="00B32D2B">
            <w:pPr>
              <w:spacing w:after="0" w:line="240" w:lineRule="auto"/>
              <w:ind w:left="0" w:firstLine="709"/>
              <w:rPr>
                <w:color w:val="000000" w:themeColor="text1"/>
              </w:rPr>
            </w:pPr>
            <w:r w:rsidRPr="00F444A6">
              <w:rPr>
                <w:color w:val="000000" w:themeColor="text1"/>
                <w:sz w:val="2"/>
              </w:rPr>
              <w:t xml:space="preserve"> </w:t>
            </w:r>
          </w:p>
        </w:tc>
        <w:tc>
          <w:tcPr>
            <w:tcW w:w="4121" w:type="dxa"/>
            <w:tcBorders>
              <w:top w:val="single" w:sz="8" w:space="0" w:color="000000"/>
              <w:left w:val="single" w:sz="8" w:space="0" w:color="000000"/>
              <w:bottom w:val="single" w:sz="8" w:space="0" w:color="000000"/>
              <w:right w:val="single" w:sz="8" w:space="0" w:color="000000"/>
            </w:tcBorders>
          </w:tcPr>
          <w:p w:rsidR="00717CF5" w:rsidRPr="00C16852" w:rsidRDefault="00717CF5" w:rsidP="00717CF5">
            <w:pPr>
              <w:ind w:firstLine="17"/>
              <w:jc w:val="center"/>
            </w:pPr>
            <w:r w:rsidRPr="00C16852">
              <w:t>8.00</w:t>
            </w:r>
            <w:r>
              <w:t>-12.00      14.00-17.00</w:t>
            </w:r>
          </w:p>
        </w:tc>
        <w:tc>
          <w:tcPr>
            <w:tcW w:w="2960" w:type="dxa"/>
            <w:tcBorders>
              <w:top w:val="single" w:sz="8" w:space="0" w:color="000000"/>
              <w:left w:val="single" w:sz="8" w:space="0" w:color="000000"/>
              <w:bottom w:val="single" w:sz="8" w:space="0" w:color="000000"/>
              <w:right w:val="single" w:sz="8" w:space="0" w:color="000000"/>
            </w:tcBorders>
          </w:tcPr>
          <w:p w:rsidR="00717CF5" w:rsidRPr="00F444A6" w:rsidRDefault="00717CF5" w:rsidP="00717CF5">
            <w:pPr>
              <w:spacing w:after="0" w:line="240" w:lineRule="auto"/>
              <w:ind w:left="0" w:firstLine="7"/>
              <w:jc w:val="center"/>
              <w:rPr>
                <w:color w:val="000000" w:themeColor="text1"/>
              </w:rPr>
            </w:pPr>
            <w:r>
              <w:t>8.00 -12.00    14.00– 17.00</w:t>
            </w:r>
          </w:p>
        </w:tc>
      </w:tr>
      <w:tr w:rsidR="00F444A6" w:rsidRPr="00F444A6">
        <w:trPr>
          <w:trHeight w:val="353"/>
        </w:trPr>
        <w:tc>
          <w:tcPr>
            <w:tcW w:w="2540"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t>Суббота</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c>
          <w:tcPr>
            <w:tcW w:w="4121"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t>Выходной день</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c>
          <w:tcPr>
            <w:tcW w:w="2960"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28"/>
              </w:rPr>
              <w:t>Выходной день</w:t>
            </w:r>
            <w:r w:rsidRPr="00F444A6">
              <w:rPr>
                <w:color w:val="000000" w:themeColor="text1"/>
              </w:rPr>
              <w:t xml:space="preserve"> </w:t>
            </w:r>
          </w:p>
          <w:p w:rsidR="00B5070D" w:rsidRPr="00F444A6" w:rsidRDefault="00932C1C" w:rsidP="00B32D2B">
            <w:pPr>
              <w:spacing w:after="0" w:line="240" w:lineRule="auto"/>
              <w:ind w:left="0" w:firstLine="709"/>
              <w:rPr>
                <w:color w:val="000000" w:themeColor="text1"/>
              </w:rPr>
            </w:pPr>
            <w:r w:rsidRPr="00F444A6">
              <w:rPr>
                <w:color w:val="000000" w:themeColor="text1"/>
                <w:sz w:val="2"/>
              </w:rPr>
              <w:t xml:space="preserve"> </w:t>
            </w:r>
          </w:p>
        </w:tc>
      </w:tr>
      <w:tr w:rsidR="00F444A6" w:rsidRPr="00F444A6">
        <w:trPr>
          <w:trHeight w:val="353"/>
        </w:trPr>
        <w:tc>
          <w:tcPr>
            <w:tcW w:w="2540" w:type="dxa"/>
            <w:tcBorders>
              <w:top w:val="single" w:sz="8" w:space="0" w:color="000000"/>
              <w:left w:val="single" w:sz="8" w:space="0" w:color="000000"/>
              <w:bottom w:val="single" w:sz="8" w:space="0" w:color="000000"/>
              <w:right w:val="single" w:sz="8" w:space="0" w:color="000000"/>
            </w:tcBorders>
          </w:tcPr>
          <w:p w:rsidR="00B5070D" w:rsidRPr="00F444A6" w:rsidRDefault="00932C1C" w:rsidP="003460A7">
            <w:pPr>
              <w:spacing w:after="0" w:line="240" w:lineRule="auto"/>
              <w:ind w:left="0" w:firstLine="709"/>
              <w:rPr>
                <w:color w:val="000000" w:themeColor="text1"/>
              </w:rPr>
            </w:pPr>
            <w:r w:rsidRPr="00F444A6">
              <w:rPr>
                <w:color w:val="000000" w:themeColor="text1"/>
                <w:sz w:val="28"/>
              </w:rPr>
              <w:t>Воскресенье</w:t>
            </w:r>
          </w:p>
        </w:tc>
        <w:tc>
          <w:tcPr>
            <w:tcW w:w="4121" w:type="dxa"/>
            <w:tcBorders>
              <w:top w:val="single" w:sz="8" w:space="0" w:color="000000"/>
              <w:left w:val="single" w:sz="8" w:space="0" w:color="000000"/>
              <w:bottom w:val="single" w:sz="8" w:space="0" w:color="000000"/>
              <w:right w:val="single" w:sz="8" w:space="0" w:color="000000"/>
            </w:tcBorders>
          </w:tcPr>
          <w:p w:rsidR="00B5070D" w:rsidRPr="00F444A6" w:rsidRDefault="00932C1C" w:rsidP="003460A7">
            <w:pPr>
              <w:spacing w:after="0" w:line="240" w:lineRule="auto"/>
              <w:ind w:left="0" w:firstLine="709"/>
              <w:rPr>
                <w:color w:val="000000" w:themeColor="text1"/>
              </w:rPr>
            </w:pPr>
            <w:r w:rsidRPr="00F444A6">
              <w:rPr>
                <w:color w:val="000000" w:themeColor="text1"/>
                <w:sz w:val="28"/>
              </w:rPr>
              <w:t>Выходной день</w:t>
            </w:r>
            <w:r w:rsidRPr="00F444A6">
              <w:rPr>
                <w:color w:val="000000" w:themeColor="text1"/>
              </w:rPr>
              <w:t xml:space="preserve"> </w:t>
            </w:r>
          </w:p>
        </w:tc>
        <w:tc>
          <w:tcPr>
            <w:tcW w:w="2960" w:type="dxa"/>
            <w:tcBorders>
              <w:top w:val="single" w:sz="8" w:space="0" w:color="000000"/>
              <w:left w:val="single" w:sz="8" w:space="0" w:color="000000"/>
              <w:bottom w:val="single" w:sz="8" w:space="0" w:color="000000"/>
              <w:right w:val="single" w:sz="8" w:space="0" w:color="000000"/>
            </w:tcBorders>
          </w:tcPr>
          <w:p w:rsidR="00B5070D" w:rsidRPr="00F444A6" w:rsidRDefault="00932C1C" w:rsidP="003460A7">
            <w:pPr>
              <w:spacing w:after="0" w:line="240" w:lineRule="auto"/>
              <w:ind w:left="0" w:firstLine="709"/>
              <w:rPr>
                <w:color w:val="000000" w:themeColor="text1"/>
              </w:rPr>
            </w:pPr>
            <w:r w:rsidRPr="00F444A6">
              <w:rPr>
                <w:color w:val="000000" w:themeColor="text1"/>
                <w:sz w:val="28"/>
              </w:rPr>
              <w:t>Выходной день</w:t>
            </w:r>
            <w:r w:rsidRPr="00F444A6">
              <w:rPr>
                <w:color w:val="000000" w:themeColor="text1"/>
              </w:rPr>
              <w:t xml:space="preserve"> </w:t>
            </w:r>
          </w:p>
        </w:tc>
      </w:tr>
    </w:tbl>
    <w:p w:rsidR="003460A7" w:rsidRDefault="003460A7" w:rsidP="003460A7">
      <w:pPr>
        <w:spacing w:after="0" w:line="240" w:lineRule="auto"/>
        <w:ind w:left="0" w:firstLine="0"/>
        <w:rPr>
          <w:color w:val="000000" w:themeColor="text1"/>
          <w:sz w:val="19"/>
        </w:rPr>
      </w:pPr>
    </w:p>
    <w:p w:rsidR="00845AB9" w:rsidRDefault="00845AB9" w:rsidP="00845AB9">
      <w:pPr>
        <w:spacing w:after="0" w:line="240" w:lineRule="auto"/>
        <w:ind w:left="4536" w:firstLine="0"/>
        <w:jc w:val="center"/>
        <w:rPr>
          <w:color w:val="000000" w:themeColor="text1"/>
          <w:sz w:val="19"/>
        </w:rPr>
      </w:pPr>
      <w:r>
        <w:rPr>
          <w:color w:val="000000" w:themeColor="text1"/>
          <w:sz w:val="19"/>
        </w:rPr>
        <w:t>П</w:t>
      </w:r>
      <w:r w:rsidR="00EB1A07" w:rsidRPr="00F444A6">
        <w:rPr>
          <w:color w:val="000000" w:themeColor="text1"/>
          <w:sz w:val="19"/>
        </w:rPr>
        <w:t>риложение 2</w:t>
      </w:r>
    </w:p>
    <w:p w:rsidR="00B5070D" w:rsidRPr="00F444A6" w:rsidRDefault="00EB1A07" w:rsidP="00845AB9">
      <w:pPr>
        <w:spacing w:after="0" w:line="240" w:lineRule="auto"/>
        <w:ind w:left="4536" w:firstLine="0"/>
        <w:jc w:val="center"/>
        <w:rPr>
          <w:color w:val="000000" w:themeColor="text1"/>
          <w:sz w:val="19"/>
        </w:rPr>
      </w:pPr>
      <w:r w:rsidRPr="00F444A6">
        <w:rPr>
          <w:color w:val="000000" w:themeColor="text1"/>
          <w:sz w:val="19"/>
        </w:rPr>
        <w:t>к Административному регламенту</w:t>
      </w:r>
    </w:p>
    <w:p w:rsidR="00EB1A07" w:rsidRPr="00F444A6" w:rsidRDefault="00EB1A07" w:rsidP="0084297B">
      <w:pPr>
        <w:spacing w:after="0" w:line="240" w:lineRule="auto"/>
        <w:ind w:left="4536" w:firstLine="0"/>
        <w:rPr>
          <w:color w:val="000000" w:themeColor="text1"/>
          <w:sz w:val="19"/>
        </w:rPr>
      </w:pPr>
    </w:p>
    <w:p w:rsidR="00EB1A07" w:rsidRPr="00F444A6" w:rsidRDefault="00EB1A07" w:rsidP="0084297B">
      <w:pPr>
        <w:spacing w:after="0" w:line="240" w:lineRule="auto"/>
        <w:ind w:left="4536" w:firstLine="0"/>
        <w:rPr>
          <w:color w:val="000000" w:themeColor="text1"/>
        </w:rPr>
      </w:pPr>
      <w:r w:rsidRPr="00F444A6">
        <w:rPr>
          <w:color w:val="000000" w:themeColor="text1"/>
        </w:rPr>
        <w:t xml:space="preserve">Главе Администрации </w:t>
      </w:r>
      <w:proofErr w:type="spellStart"/>
      <w:r w:rsidR="00723812">
        <w:rPr>
          <w:color w:val="000000" w:themeColor="text1"/>
        </w:rPr>
        <w:t>Ломо</w:t>
      </w:r>
      <w:r w:rsidRPr="00F444A6">
        <w:rPr>
          <w:color w:val="000000" w:themeColor="text1"/>
        </w:rPr>
        <w:t>вского</w:t>
      </w:r>
      <w:proofErr w:type="spellEnd"/>
      <w:r w:rsidRPr="00F444A6">
        <w:rPr>
          <w:color w:val="000000" w:themeColor="text1"/>
        </w:rPr>
        <w:t xml:space="preserve"> сельского поселения </w:t>
      </w:r>
      <w:bookmarkStart w:id="27" w:name="_GoBack"/>
      <w:bookmarkEnd w:id="27"/>
      <w:r w:rsidRPr="00F444A6">
        <w:rPr>
          <w:color w:val="000000" w:themeColor="text1"/>
        </w:rPr>
        <w:t xml:space="preserve">______________________________ </w:t>
      </w:r>
    </w:p>
    <w:p w:rsidR="00EB1A07" w:rsidRPr="00F444A6" w:rsidRDefault="00EB1A07" w:rsidP="0084297B">
      <w:pPr>
        <w:spacing w:after="0" w:line="240" w:lineRule="auto"/>
        <w:ind w:left="4536" w:firstLine="0"/>
        <w:rPr>
          <w:color w:val="000000" w:themeColor="text1"/>
        </w:rPr>
      </w:pPr>
      <w:r w:rsidRPr="00F444A6">
        <w:rPr>
          <w:color w:val="000000" w:themeColor="text1"/>
        </w:rPr>
        <w:t xml:space="preserve">(Ф.И.О. Юридическое лицо) _______________________________________________________________________________ адрес __________________________________________ __________________________________________телефон </w:t>
      </w:r>
    </w:p>
    <w:p w:rsidR="00EB1A07" w:rsidRPr="00F444A6" w:rsidRDefault="00EB1A07" w:rsidP="0084297B">
      <w:pPr>
        <w:spacing w:after="0" w:line="240" w:lineRule="auto"/>
        <w:ind w:left="0" w:firstLine="0"/>
        <w:rPr>
          <w:color w:val="000000" w:themeColor="text1"/>
        </w:rPr>
      </w:pPr>
    </w:p>
    <w:p w:rsidR="00EB1A07" w:rsidRPr="00F444A6" w:rsidRDefault="0084297B" w:rsidP="0084297B">
      <w:pPr>
        <w:spacing w:after="0" w:line="240" w:lineRule="auto"/>
        <w:ind w:left="0" w:firstLine="709"/>
        <w:jc w:val="center"/>
        <w:rPr>
          <w:color w:val="000000" w:themeColor="text1"/>
        </w:rPr>
      </w:pPr>
      <w:r>
        <w:rPr>
          <w:color w:val="000000" w:themeColor="text1"/>
        </w:rPr>
        <w:t>ЗАЯВЛЕНИЕ</w:t>
      </w:r>
    </w:p>
    <w:p w:rsidR="00EB1A07" w:rsidRPr="00F444A6" w:rsidRDefault="00EB1A07" w:rsidP="00B32D2B">
      <w:pPr>
        <w:spacing w:after="0" w:line="240" w:lineRule="auto"/>
        <w:ind w:left="0" w:firstLine="709"/>
        <w:rPr>
          <w:color w:val="000000" w:themeColor="text1"/>
        </w:rPr>
      </w:pPr>
      <w:proofErr w:type="gramStart"/>
      <w:r w:rsidRPr="00F444A6">
        <w:rPr>
          <w:color w:val="000000" w:themeColor="text1"/>
        </w:rPr>
        <w:t xml:space="preserve">Прошу присвоить, изменить, аннулировать (нужное подчеркнуть) почтовый адрес объекту </w:t>
      </w:r>
      <w:r w:rsidR="0084297B" w:rsidRPr="00F444A6">
        <w:rPr>
          <w:color w:val="000000" w:themeColor="text1"/>
        </w:rPr>
        <w:t>недвижимости: _</w:t>
      </w:r>
      <w:r w:rsidRPr="00F444A6">
        <w:rPr>
          <w:color w:val="000000" w:themeColor="text1"/>
        </w:rPr>
        <w:t xml:space="preserve">__________________________________________________________ _______________________________________________________________________________ (укажите объект недвижимости - нежилое помещение, дом, квартира, комната, земельный участок) </w:t>
      </w:r>
      <w:proofErr w:type="gramEnd"/>
    </w:p>
    <w:p w:rsidR="00EB1A07" w:rsidRPr="00F444A6" w:rsidRDefault="00EB1A07" w:rsidP="00B32D2B">
      <w:pPr>
        <w:spacing w:after="0" w:line="240" w:lineRule="auto"/>
        <w:ind w:left="0" w:firstLine="709"/>
        <w:rPr>
          <w:color w:val="000000" w:themeColor="text1"/>
        </w:rPr>
      </w:pPr>
      <w:r w:rsidRPr="00F444A6">
        <w:rPr>
          <w:color w:val="000000" w:themeColor="text1"/>
        </w:rPr>
        <w:t>Местонахождение объекта недвижимости:</w:t>
      </w:r>
    </w:p>
    <w:p w:rsidR="00EB1A07" w:rsidRPr="00F444A6" w:rsidRDefault="00EB1A07" w:rsidP="00B32D2B">
      <w:pPr>
        <w:spacing w:after="0" w:line="240" w:lineRule="auto"/>
        <w:ind w:left="0" w:firstLine="709"/>
        <w:rPr>
          <w:color w:val="000000" w:themeColor="text1"/>
        </w:rPr>
      </w:pPr>
      <w:r w:rsidRPr="00F444A6">
        <w:rPr>
          <w:color w:val="000000" w:themeColor="text1"/>
        </w:rPr>
        <w:t xml:space="preserve"> </w:t>
      </w:r>
      <w:proofErr w:type="gramStart"/>
      <w:r w:rsidRPr="00F444A6">
        <w:rPr>
          <w:color w:val="000000" w:themeColor="text1"/>
        </w:rPr>
        <w:t xml:space="preserve">_________________________________________________________________________субъект Российской Федерации, муниципальное образование, поселение, ________________________________________________________________________________ улица, дом, корпус, строение, квартира (комната), подъезд, этаж) ________________________________________________________________________________Цель присвоения почтового адреса: _________________________________________________ (первичное присвоение почтового адреса, </w:t>
      </w:r>
      <w:proofErr w:type="spellStart"/>
      <w:r w:rsidRPr="00F444A6">
        <w:rPr>
          <w:color w:val="000000" w:themeColor="text1"/>
        </w:rPr>
        <w:t>задвоенный</w:t>
      </w:r>
      <w:proofErr w:type="spellEnd"/>
      <w:r w:rsidRPr="00F444A6">
        <w:rPr>
          <w:color w:val="000000" w:themeColor="text1"/>
        </w:rPr>
        <w:t xml:space="preserve"> почтовый адрес и т.д.) </w:t>
      </w:r>
      <w:proofErr w:type="gramEnd"/>
    </w:p>
    <w:p w:rsidR="00EB1A07" w:rsidRPr="00F444A6" w:rsidRDefault="00EB1A07" w:rsidP="00B32D2B">
      <w:pPr>
        <w:spacing w:after="0" w:line="240" w:lineRule="auto"/>
        <w:ind w:left="0" w:firstLine="709"/>
        <w:rPr>
          <w:color w:val="000000" w:themeColor="text1"/>
        </w:rPr>
      </w:pPr>
    </w:p>
    <w:p w:rsidR="00EB1A07" w:rsidRPr="00F444A6" w:rsidRDefault="00EB1A07" w:rsidP="00B32D2B">
      <w:pPr>
        <w:spacing w:after="0" w:line="240" w:lineRule="auto"/>
        <w:ind w:left="0" w:firstLine="709"/>
        <w:rPr>
          <w:color w:val="000000" w:themeColor="text1"/>
          <w:sz w:val="20"/>
          <w:szCs w:val="20"/>
        </w:rPr>
      </w:pPr>
      <w:r w:rsidRPr="00F444A6">
        <w:rPr>
          <w:color w:val="000000" w:themeColor="text1"/>
          <w:sz w:val="20"/>
          <w:szCs w:val="20"/>
        </w:rPr>
        <w:t xml:space="preserve">К заявлению прилагаю: </w:t>
      </w:r>
    </w:p>
    <w:p w:rsidR="00EB1A07" w:rsidRPr="00F444A6" w:rsidRDefault="00EB1A07" w:rsidP="00B32D2B">
      <w:pPr>
        <w:spacing w:after="0" w:line="240" w:lineRule="auto"/>
        <w:ind w:left="0" w:firstLine="709"/>
        <w:rPr>
          <w:color w:val="000000" w:themeColor="text1"/>
          <w:sz w:val="20"/>
          <w:szCs w:val="20"/>
        </w:rPr>
      </w:pPr>
      <w:r w:rsidRPr="00F444A6">
        <w:rPr>
          <w:color w:val="000000" w:themeColor="text1"/>
          <w:sz w:val="20"/>
          <w:szCs w:val="20"/>
        </w:rPr>
        <w:t xml:space="preserve">- правоустанавливающие и (или) </w:t>
      </w:r>
      <w:proofErr w:type="spellStart"/>
      <w:r w:rsidRPr="00F444A6">
        <w:rPr>
          <w:color w:val="000000" w:themeColor="text1"/>
          <w:sz w:val="20"/>
          <w:szCs w:val="20"/>
        </w:rPr>
        <w:t>правоудостоверяющие</w:t>
      </w:r>
      <w:proofErr w:type="spellEnd"/>
      <w:r w:rsidRPr="00F444A6">
        <w:rPr>
          <w:color w:val="000000" w:themeColor="text1"/>
          <w:sz w:val="20"/>
          <w:szCs w:val="20"/>
        </w:rPr>
        <w:t xml:space="preserve"> документы на объект (объекты) адресации; </w:t>
      </w:r>
    </w:p>
    <w:p w:rsidR="00EB1A07" w:rsidRPr="00F444A6" w:rsidRDefault="00EB1A07" w:rsidP="00B32D2B">
      <w:pPr>
        <w:spacing w:after="0" w:line="240" w:lineRule="auto"/>
        <w:ind w:left="0" w:firstLine="709"/>
        <w:rPr>
          <w:color w:val="000000" w:themeColor="text1"/>
          <w:sz w:val="20"/>
          <w:szCs w:val="20"/>
        </w:rPr>
      </w:pPr>
      <w:r w:rsidRPr="00F444A6">
        <w:rPr>
          <w:color w:val="000000" w:themeColor="text1"/>
          <w:sz w:val="20"/>
          <w:szCs w:val="20"/>
        </w:rP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EB1A07" w:rsidRPr="00F444A6" w:rsidRDefault="00EB1A07" w:rsidP="00B32D2B">
      <w:pPr>
        <w:spacing w:after="0" w:line="240" w:lineRule="auto"/>
        <w:ind w:left="0" w:firstLine="709"/>
        <w:rPr>
          <w:color w:val="000000" w:themeColor="text1"/>
          <w:sz w:val="20"/>
          <w:szCs w:val="20"/>
        </w:rPr>
      </w:pPr>
      <w:r w:rsidRPr="00F444A6">
        <w:rPr>
          <w:color w:val="000000" w:themeColor="text1"/>
          <w:sz w:val="20"/>
          <w:szCs w:val="20"/>
        </w:rPr>
        <w:t xml:space="preserve">-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w:t>
      </w:r>
    </w:p>
    <w:p w:rsidR="00EB1A07" w:rsidRPr="00F444A6" w:rsidRDefault="00EB1A07" w:rsidP="00B32D2B">
      <w:pPr>
        <w:spacing w:after="0" w:line="240" w:lineRule="auto"/>
        <w:ind w:left="0" w:firstLine="709"/>
        <w:rPr>
          <w:color w:val="000000" w:themeColor="text1"/>
          <w:sz w:val="20"/>
          <w:szCs w:val="20"/>
        </w:rPr>
      </w:pPr>
      <w:r w:rsidRPr="00F444A6">
        <w:rPr>
          <w:color w:val="000000" w:themeColor="text1"/>
          <w:sz w:val="20"/>
          <w:szCs w:val="20"/>
        </w:rPr>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EB1A07" w:rsidRPr="00F444A6" w:rsidRDefault="00EB1A07" w:rsidP="00B32D2B">
      <w:pPr>
        <w:spacing w:after="0" w:line="240" w:lineRule="auto"/>
        <w:ind w:left="0" w:firstLine="709"/>
        <w:rPr>
          <w:color w:val="000000" w:themeColor="text1"/>
          <w:sz w:val="20"/>
          <w:szCs w:val="20"/>
        </w:rPr>
      </w:pPr>
      <w:r w:rsidRPr="00F444A6">
        <w:rPr>
          <w:color w:val="000000" w:themeColor="text1"/>
          <w:sz w:val="20"/>
          <w:szCs w:val="20"/>
        </w:rPr>
        <w:t xml:space="preserve">- кадастровый паспорт объекта адресации (в случае присвоения адреса объекту адресации, поставленному на кадастровый учет); </w:t>
      </w:r>
    </w:p>
    <w:p w:rsidR="00EB1A07" w:rsidRPr="00F444A6" w:rsidRDefault="00EB1A07" w:rsidP="00B32D2B">
      <w:pPr>
        <w:spacing w:after="0" w:line="240" w:lineRule="auto"/>
        <w:ind w:left="0" w:firstLine="709"/>
        <w:rPr>
          <w:color w:val="000000" w:themeColor="text1"/>
          <w:sz w:val="20"/>
          <w:szCs w:val="20"/>
        </w:rPr>
      </w:pPr>
      <w:r w:rsidRPr="00F444A6">
        <w:rPr>
          <w:color w:val="000000" w:themeColor="text1"/>
          <w:sz w:val="20"/>
          <w:szCs w:val="20"/>
        </w:rPr>
        <w:t xml:space="preserve">- постановление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p>
    <w:p w:rsidR="00EB1A07" w:rsidRPr="00F444A6" w:rsidRDefault="00EB1A07" w:rsidP="00B32D2B">
      <w:pPr>
        <w:spacing w:after="0" w:line="240" w:lineRule="auto"/>
        <w:ind w:left="0" w:firstLine="709"/>
        <w:rPr>
          <w:color w:val="000000" w:themeColor="text1"/>
          <w:sz w:val="20"/>
          <w:szCs w:val="20"/>
        </w:rPr>
      </w:pPr>
      <w:r w:rsidRPr="00F444A6">
        <w:rPr>
          <w:color w:val="000000" w:themeColor="text1"/>
          <w:sz w:val="20"/>
          <w:szCs w:val="20"/>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
    <w:p w:rsidR="00EB1A07" w:rsidRPr="00F444A6" w:rsidRDefault="00EB1A07" w:rsidP="00B32D2B">
      <w:pPr>
        <w:spacing w:after="0" w:line="240" w:lineRule="auto"/>
        <w:ind w:left="0" w:firstLine="709"/>
        <w:rPr>
          <w:color w:val="000000" w:themeColor="text1"/>
          <w:sz w:val="20"/>
          <w:szCs w:val="20"/>
        </w:rPr>
      </w:pPr>
      <w:r w:rsidRPr="00F444A6">
        <w:rPr>
          <w:color w:val="000000" w:themeColor="text1"/>
          <w:sz w:val="20"/>
          <w:szCs w:val="20"/>
        </w:rPr>
        <w:t xml:space="preserve">- кадастровая выписка об объекте недвижимости, который снят с учета; </w:t>
      </w:r>
    </w:p>
    <w:p w:rsidR="00EB1A07" w:rsidRPr="00F444A6" w:rsidRDefault="00EB1A07" w:rsidP="00B32D2B">
      <w:pPr>
        <w:spacing w:after="0" w:line="240" w:lineRule="auto"/>
        <w:ind w:left="0" w:firstLine="709"/>
        <w:rPr>
          <w:color w:val="000000" w:themeColor="text1"/>
          <w:sz w:val="20"/>
          <w:szCs w:val="20"/>
        </w:rPr>
      </w:pPr>
      <w:r w:rsidRPr="00F444A6">
        <w:rPr>
          <w:color w:val="000000" w:themeColor="text1"/>
          <w:sz w:val="20"/>
          <w:szCs w:val="20"/>
        </w:rPr>
        <w:t>- уведомление об отсутствии в государственном кадастре недвижимости запрашиваемых сведений по объекту адресации;</w:t>
      </w:r>
    </w:p>
    <w:p w:rsidR="00EB1A07" w:rsidRPr="00F444A6" w:rsidRDefault="00EB1A07" w:rsidP="00B32D2B">
      <w:pPr>
        <w:spacing w:after="0" w:line="240" w:lineRule="auto"/>
        <w:ind w:left="0" w:firstLine="709"/>
        <w:rPr>
          <w:color w:val="000000" w:themeColor="text1"/>
          <w:sz w:val="20"/>
          <w:szCs w:val="20"/>
        </w:rPr>
      </w:pPr>
      <w:r w:rsidRPr="00F444A6">
        <w:rPr>
          <w:color w:val="000000" w:themeColor="text1"/>
          <w:sz w:val="20"/>
          <w:szCs w:val="20"/>
        </w:rPr>
        <w:t xml:space="preserve">- технический паспорт адресуемого объекта недвижимости - заключение МУП «БТИ» о возможности присвоения адреса; </w:t>
      </w:r>
    </w:p>
    <w:p w:rsidR="00EB1A07" w:rsidRPr="00F444A6" w:rsidRDefault="00EB1A07" w:rsidP="00B32D2B">
      <w:pPr>
        <w:spacing w:after="0" w:line="240" w:lineRule="auto"/>
        <w:ind w:left="0" w:firstLine="709"/>
        <w:rPr>
          <w:color w:val="000000" w:themeColor="text1"/>
          <w:sz w:val="20"/>
          <w:szCs w:val="20"/>
        </w:rPr>
      </w:pPr>
      <w:r w:rsidRPr="00F444A6">
        <w:rPr>
          <w:color w:val="000000" w:themeColor="text1"/>
          <w:sz w:val="20"/>
          <w:szCs w:val="20"/>
        </w:rPr>
        <w:t xml:space="preserve">- исполнительная топографическая съемка М 1:500 завершенного строительством (реконструкцией, капитальным ремонтом) объекта капитального строительства в электронном виде (растровом и векторном) за подписью кадастрового инженера. </w:t>
      </w:r>
    </w:p>
    <w:p w:rsidR="00EB1A07" w:rsidRPr="00F444A6" w:rsidRDefault="00EB1A07" w:rsidP="00B32D2B">
      <w:pPr>
        <w:spacing w:after="0" w:line="240" w:lineRule="auto"/>
        <w:ind w:left="0" w:firstLine="709"/>
        <w:rPr>
          <w:color w:val="000000" w:themeColor="text1"/>
        </w:rPr>
      </w:pPr>
    </w:p>
    <w:p w:rsidR="00EB1A07" w:rsidRPr="00F444A6" w:rsidRDefault="00EB1A07" w:rsidP="00B32D2B">
      <w:pPr>
        <w:spacing w:after="0" w:line="240" w:lineRule="auto"/>
        <w:ind w:left="0" w:firstLine="709"/>
        <w:rPr>
          <w:color w:val="000000" w:themeColor="text1"/>
        </w:rPr>
      </w:pPr>
      <w:r w:rsidRPr="00F444A6">
        <w:rPr>
          <w:color w:val="000000" w:themeColor="text1"/>
        </w:rPr>
        <w:t>«_____» _____________ 201__г. __________________</w:t>
      </w:r>
    </w:p>
    <w:p w:rsidR="00EB1A07" w:rsidRPr="00F444A6" w:rsidRDefault="00EB1A07" w:rsidP="00B32D2B">
      <w:pPr>
        <w:spacing w:after="0" w:line="240" w:lineRule="auto"/>
        <w:ind w:left="0" w:right="426" w:firstLine="709"/>
        <w:rPr>
          <w:color w:val="000000" w:themeColor="text1"/>
          <w:sz w:val="19"/>
        </w:rPr>
        <w:sectPr w:rsidR="00EB1A07" w:rsidRPr="00F444A6">
          <w:pgSz w:w="11906" w:h="16838"/>
          <w:pgMar w:top="1137" w:right="579" w:bottom="1151" w:left="1702" w:header="720" w:footer="720" w:gutter="0"/>
          <w:cols w:space="720"/>
        </w:sectPr>
      </w:pPr>
    </w:p>
    <w:p w:rsidR="00845AB9" w:rsidRDefault="00EB1A07" w:rsidP="00845AB9">
      <w:pPr>
        <w:spacing w:after="0" w:line="240" w:lineRule="auto"/>
        <w:ind w:left="11340" w:right="426" w:firstLine="0"/>
        <w:jc w:val="center"/>
        <w:rPr>
          <w:color w:val="000000" w:themeColor="text1"/>
          <w:sz w:val="19"/>
        </w:rPr>
      </w:pPr>
      <w:r w:rsidRPr="00F444A6">
        <w:rPr>
          <w:color w:val="000000" w:themeColor="text1"/>
          <w:sz w:val="19"/>
        </w:rPr>
        <w:lastRenderedPageBreak/>
        <w:t>Приложение 3</w:t>
      </w:r>
    </w:p>
    <w:p w:rsidR="00B5070D" w:rsidRPr="00F444A6" w:rsidRDefault="00932C1C" w:rsidP="00845AB9">
      <w:pPr>
        <w:spacing w:after="0" w:line="240" w:lineRule="auto"/>
        <w:ind w:left="11340" w:right="-54" w:firstLine="0"/>
        <w:jc w:val="center"/>
        <w:rPr>
          <w:color w:val="000000" w:themeColor="text1"/>
        </w:rPr>
      </w:pPr>
      <w:r w:rsidRPr="00F444A6">
        <w:rPr>
          <w:color w:val="000000" w:themeColor="text1"/>
          <w:sz w:val="19"/>
        </w:rPr>
        <w:t>к Административному регламенту</w:t>
      </w:r>
    </w:p>
    <w:p w:rsidR="00B5070D" w:rsidRPr="00F444A6" w:rsidRDefault="00932C1C" w:rsidP="00B32D2B">
      <w:pPr>
        <w:tabs>
          <w:tab w:val="left" w:pos="6379"/>
        </w:tabs>
        <w:spacing w:after="1" w:line="240" w:lineRule="auto"/>
        <w:ind w:left="0" w:right="-14" w:firstLine="709"/>
        <w:jc w:val="center"/>
        <w:rPr>
          <w:color w:val="000000" w:themeColor="text1"/>
          <w:szCs w:val="24"/>
        </w:rPr>
      </w:pPr>
      <w:r w:rsidRPr="00F444A6">
        <w:rPr>
          <w:b/>
          <w:color w:val="000000" w:themeColor="text1"/>
          <w:szCs w:val="24"/>
        </w:rPr>
        <w:t xml:space="preserve">Журнал </w:t>
      </w:r>
      <w:proofErr w:type="gramStart"/>
      <w:r w:rsidRPr="00F444A6">
        <w:rPr>
          <w:b/>
          <w:color w:val="000000" w:themeColor="text1"/>
          <w:szCs w:val="24"/>
        </w:rPr>
        <w:t>выданных</w:t>
      </w:r>
      <w:proofErr w:type="gramEnd"/>
      <w:r w:rsidRPr="00F444A6">
        <w:rPr>
          <w:b/>
          <w:color w:val="000000" w:themeColor="text1"/>
          <w:szCs w:val="24"/>
        </w:rPr>
        <w:t xml:space="preserve"> (направленных) постановлении администрации</w:t>
      </w:r>
    </w:p>
    <w:p w:rsidR="00B5070D" w:rsidRPr="00F444A6" w:rsidRDefault="00723812" w:rsidP="00B32D2B">
      <w:pPr>
        <w:tabs>
          <w:tab w:val="left" w:pos="5812"/>
        </w:tabs>
        <w:spacing w:after="1" w:line="240" w:lineRule="auto"/>
        <w:ind w:left="0" w:right="-14" w:firstLine="709"/>
        <w:jc w:val="center"/>
        <w:rPr>
          <w:color w:val="000000" w:themeColor="text1"/>
          <w:szCs w:val="24"/>
        </w:rPr>
      </w:pPr>
      <w:proofErr w:type="spellStart"/>
      <w:r>
        <w:rPr>
          <w:b/>
          <w:color w:val="000000" w:themeColor="text1"/>
          <w:szCs w:val="24"/>
        </w:rPr>
        <w:t>Ломо</w:t>
      </w:r>
      <w:r w:rsidR="00932C1C" w:rsidRPr="00F444A6">
        <w:rPr>
          <w:b/>
          <w:color w:val="000000" w:themeColor="text1"/>
          <w:szCs w:val="24"/>
        </w:rPr>
        <w:t>вского</w:t>
      </w:r>
      <w:proofErr w:type="spellEnd"/>
      <w:r w:rsidR="00932C1C" w:rsidRPr="00F444A6">
        <w:rPr>
          <w:b/>
          <w:color w:val="000000" w:themeColor="text1"/>
          <w:szCs w:val="24"/>
        </w:rPr>
        <w:t xml:space="preserve"> сельского </w:t>
      </w:r>
      <w:r w:rsidR="00EB1A07" w:rsidRPr="00F444A6">
        <w:rPr>
          <w:b/>
          <w:color w:val="000000" w:themeColor="text1"/>
          <w:szCs w:val="24"/>
        </w:rPr>
        <w:t>поселения</w:t>
      </w:r>
      <w:r w:rsidR="00932C1C" w:rsidRPr="00F444A6">
        <w:rPr>
          <w:b/>
          <w:color w:val="000000" w:themeColor="text1"/>
          <w:szCs w:val="24"/>
        </w:rPr>
        <w:t xml:space="preserve"> </w:t>
      </w:r>
      <w:proofErr w:type="spellStart"/>
      <w:r>
        <w:rPr>
          <w:b/>
          <w:color w:val="000000" w:themeColor="text1"/>
          <w:szCs w:val="24"/>
        </w:rPr>
        <w:t>Залегощен</w:t>
      </w:r>
      <w:r w:rsidR="00932C1C" w:rsidRPr="00F444A6">
        <w:rPr>
          <w:b/>
          <w:color w:val="000000" w:themeColor="text1"/>
          <w:szCs w:val="24"/>
        </w:rPr>
        <w:t>ского</w:t>
      </w:r>
      <w:proofErr w:type="spellEnd"/>
    </w:p>
    <w:p w:rsidR="00845AB9" w:rsidRDefault="00932C1C" w:rsidP="00B32D2B">
      <w:pPr>
        <w:tabs>
          <w:tab w:val="left" w:pos="6379"/>
        </w:tabs>
        <w:spacing w:after="1" w:line="240" w:lineRule="auto"/>
        <w:ind w:left="0" w:right="-14" w:firstLine="709"/>
        <w:jc w:val="center"/>
        <w:rPr>
          <w:b/>
          <w:color w:val="000000" w:themeColor="text1"/>
          <w:szCs w:val="24"/>
        </w:rPr>
      </w:pPr>
      <w:r w:rsidRPr="00F444A6">
        <w:rPr>
          <w:b/>
          <w:color w:val="000000" w:themeColor="text1"/>
          <w:szCs w:val="24"/>
        </w:rPr>
        <w:t xml:space="preserve">района </w:t>
      </w:r>
      <w:r w:rsidR="00845AB9">
        <w:rPr>
          <w:b/>
          <w:color w:val="000000" w:themeColor="text1"/>
          <w:szCs w:val="24"/>
        </w:rPr>
        <w:t>Орловской области</w:t>
      </w:r>
    </w:p>
    <w:p w:rsidR="00B5070D" w:rsidRPr="00F444A6" w:rsidRDefault="00932C1C" w:rsidP="00845AB9">
      <w:pPr>
        <w:tabs>
          <w:tab w:val="left" w:pos="6379"/>
        </w:tabs>
        <w:spacing w:after="1" w:line="240" w:lineRule="auto"/>
        <w:ind w:left="0" w:right="-14" w:firstLine="709"/>
        <w:jc w:val="center"/>
        <w:rPr>
          <w:color w:val="000000" w:themeColor="text1"/>
          <w:szCs w:val="24"/>
        </w:rPr>
      </w:pPr>
      <w:r w:rsidRPr="00F444A6">
        <w:rPr>
          <w:b/>
          <w:color w:val="000000" w:themeColor="text1"/>
          <w:szCs w:val="24"/>
        </w:rPr>
        <w:t xml:space="preserve"> о</w:t>
      </w:r>
      <w:r w:rsidR="00845AB9">
        <w:rPr>
          <w:b/>
          <w:color w:val="000000" w:themeColor="text1"/>
          <w:szCs w:val="24"/>
        </w:rPr>
        <w:t xml:space="preserve"> </w:t>
      </w:r>
      <w:r w:rsidRPr="00F444A6">
        <w:rPr>
          <w:b/>
          <w:color w:val="000000" w:themeColor="text1"/>
          <w:szCs w:val="24"/>
        </w:rPr>
        <w:t>присвоении, изменении,</w:t>
      </w:r>
      <w:r w:rsidR="00845AB9">
        <w:rPr>
          <w:b/>
          <w:color w:val="000000" w:themeColor="text1"/>
          <w:szCs w:val="24"/>
        </w:rPr>
        <w:t xml:space="preserve"> </w:t>
      </w:r>
      <w:r w:rsidRPr="00F444A6">
        <w:rPr>
          <w:b/>
          <w:color w:val="000000" w:themeColor="text1"/>
          <w:szCs w:val="24"/>
        </w:rPr>
        <w:t>аннулировании адресов объектам адресации</w:t>
      </w:r>
    </w:p>
    <w:p w:rsidR="00B5070D" w:rsidRPr="00F444A6" w:rsidRDefault="00932C1C" w:rsidP="00B32D2B">
      <w:pPr>
        <w:spacing w:after="0" w:line="240" w:lineRule="auto"/>
        <w:ind w:left="0" w:firstLine="709"/>
        <w:rPr>
          <w:color w:val="000000" w:themeColor="text1"/>
        </w:rPr>
      </w:pPr>
      <w:r w:rsidRPr="00F444A6">
        <w:rPr>
          <w:color w:val="000000" w:themeColor="text1"/>
        </w:rPr>
        <w:t xml:space="preserve"> </w:t>
      </w:r>
    </w:p>
    <w:tbl>
      <w:tblPr>
        <w:tblStyle w:val="TableGrid"/>
        <w:tblW w:w="14755" w:type="dxa"/>
        <w:tblInd w:w="0" w:type="dxa"/>
        <w:tblCellMar>
          <w:right w:w="77" w:type="dxa"/>
        </w:tblCellMar>
        <w:tblLook w:val="04A0"/>
      </w:tblPr>
      <w:tblGrid>
        <w:gridCol w:w="436"/>
        <w:gridCol w:w="2409"/>
        <w:gridCol w:w="3250"/>
        <w:gridCol w:w="2559"/>
        <w:gridCol w:w="2129"/>
        <w:gridCol w:w="1783"/>
        <w:gridCol w:w="2189"/>
      </w:tblGrid>
      <w:tr w:rsidR="00845AB9" w:rsidRPr="00F444A6" w:rsidTr="006C4784">
        <w:trPr>
          <w:trHeight w:val="256"/>
        </w:trPr>
        <w:tc>
          <w:tcPr>
            <w:tcW w:w="436" w:type="dxa"/>
            <w:tcBorders>
              <w:top w:val="single" w:sz="8" w:space="0" w:color="000000"/>
              <w:left w:val="single" w:sz="8" w:space="0" w:color="000000"/>
              <w:bottom w:val="nil"/>
              <w:right w:val="single" w:sz="8" w:space="0" w:color="000000"/>
            </w:tcBorders>
          </w:tcPr>
          <w:p w:rsidR="00845AB9" w:rsidRPr="00F444A6" w:rsidRDefault="00845AB9" w:rsidP="00845AB9">
            <w:pPr>
              <w:spacing w:after="0" w:line="240" w:lineRule="auto"/>
              <w:ind w:left="0" w:firstLine="10"/>
              <w:jc w:val="center"/>
              <w:rPr>
                <w:color w:val="000000" w:themeColor="text1"/>
              </w:rPr>
            </w:pPr>
            <w:r w:rsidRPr="00F444A6">
              <w:rPr>
                <w:color w:val="000000" w:themeColor="text1"/>
                <w:sz w:val="20"/>
              </w:rPr>
              <w:t>№</w:t>
            </w:r>
          </w:p>
        </w:tc>
        <w:tc>
          <w:tcPr>
            <w:tcW w:w="2409" w:type="dxa"/>
            <w:tcBorders>
              <w:top w:val="single" w:sz="8" w:space="0" w:color="000000"/>
              <w:left w:val="single" w:sz="8" w:space="0" w:color="000000"/>
              <w:bottom w:val="nil"/>
              <w:right w:val="single" w:sz="8" w:space="0" w:color="000000"/>
            </w:tcBorders>
          </w:tcPr>
          <w:p w:rsidR="00845AB9" w:rsidRPr="00F444A6" w:rsidRDefault="00845AB9" w:rsidP="00845AB9">
            <w:pPr>
              <w:spacing w:after="0" w:line="240" w:lineRule="auto"/>
              <w:ind w:left="0" w:firstLine="0"/>
              <w:jc w:val="center"/>
              <w:rPr>
                <w:color w:val="000000" w:themeColor="text1"/>
              </w:rPr>
            </w:pPr>
            <w:r w:rsidRPr="00F444A6">
              <w:rPr>
                <w:color w:val="000000" w:themeColor="text1"/>
                <w:sz w:val="20"/>
              </w:rPr>
              <w:t>Дата и номер</w:t>
            </w:r>
          </w:p>
        </w:tc>
        <w:tc>
          <w:tcPr>
            <w:tcW w:w="3250" w:type="dxa"/>
            <w:vMerge w:val="restart"/>
            <w:tcBorders>
              <w:top w:val="single" w:sz="8" w:space="0" w:color="000000"/>
              <w:left w:val="single" w:sz="8" w:space="0" w:color="000000"/>
              <w:right w:val="single" w:sz="8" w:space="0" w:color="000000"/>
            </w:tcBorders>
          </w:tcPr>
          <w:p w:rsidR="00845AB9" w:rsidRPr="00F444A6" w:rsidRDefault="00845AB9" w:rsidP="00845AB9">
            <w:pPr>
              <w:spacing w:after="0" w:line="240" w:lineRule="auto"/>
              <w:ind w:left="0" w:firstLine="0"/>
              <w:jc w:val="center"/>
              <w:rPr>
                <w:color w:val="000000" w:themeColor="text1"/>
              </w:rPr>
            </w:pPr>
            <w:r w:rsidRPr="00F444A6">
              <w:rPr>
                <w:color w:val="000000" w:themeColor="text1"/>
                <w:sz w:val="20"/>
              </w:rPr>
              <w:t>Адрес</w:t>
            </w:r>
          </w:p>
          <w:p w:rsidR="00845AB9" w:rsidRPr="00F444A6" w:rsidRDefault="00845AB9" w:rsidP="00845AB9">
            <w:pPr>
              <w:spacing w:after="0" w:line="240" w:lineRule="auto"/>
              <w:ind w:left="0" w:firstLine="0"/>
              <w:jc w:val="center"/>
              <w:rPr>
                <w:color w:val="000000" w:themeColor="text1"/>
              </w:rPr>
            </w:pPr>
            <w:r w:rsidRPr="00F444A6">
              <w:rPr>
                <w:color w:val="000000" w:themeColor="text1"/>
                <w:sz w:val="20"/>
              </w:rPr>
              <w:t>объекта</w:t>
            </w:r>
          </w:p>
          <w:p w:rsidR="00845AB9" w:rsidRPr="00F444A6" w:rsidRDefault="00845AB9" w:rsidP="00845AB9">
            <w:pPr>
              <w:spacing w:after="0" w:line="240" w:lineRule="auto"/>
              <w:ind w:left="0" w:firstLine="0"/>
              <w:jc w:val="center"/>
              <w:rPr>
                <w:color w:val="000000" w:themeColor="text1"/>
              </w:rPr>
            </w:pPr>
            <w:r w:rsidRPr="00F444A6">
              <w:rPr>
                <w:color w:val="000000" w:themeColor="text1"/>
                <w:sz w:val="20"/>
              </w:rPr>
              <w:t>недвижимого</w:t>
            </w:r>
          </w:p>
          <w:p w:rsidR="00845AB9" w:rsidRPr="00F444A6" w:rsidRDefault="00845AB9" w:rsidP="00845AB9">
            <w:pPr>
              <w:spacing w:after="0" w:line="240" w:lineRule="auto"/>
              <w:ind w:left="0" w:firstLine="0"/>
              <w:jc w:val="center"/>
              <w:rPr>
                <w:color w:val="000000" w:themeColor="text1"/>
              </w:rPr>
            </w:pPr>
            <w:r w:rsidRPr="00F444A6">
              <w:rPr>
                <w:color w:val="000000" w:themeColor="text1"/>
                <w:sz w:val="20"/>
              </w:rPr>
              <w:t>имущества</w:t>
            </w:r>
          </w:p>
          <w:p w:rsidR="00845AB9" w:rsidRPr="00F444A6" w:rsidRDefault="00845AB9" w:rsidP="00845AB9">
            <w:pPr>
              <w:spacing w:after="0" w:line="240" w:lineRule="auto"/>
              <w:ind w:left="0" w:firstLine="0"/>
              <w:jc w:val="center"/>
              <w:rPr>
                <w:color w:val="000000" w:themeColor="text1"/>
              </w:rPr>
            </w:pPr>
          </w:p>
          <w:p w:rsidR="00845AB9" w:rsidRPr="00F444A6" w:rsidRDefault="00845AB9" w:rsidP="00845AB9">
            <w:pPr>
              <w:spacing w:after="0" w:line="240" w:lineRule="auto"/>
              <w:ind w:left="0" w:firstLine="0"/>
              <w:jc w:val="center"/>
              <w:rPr>
                <w:color w:val="000000" w:themeColor="text1"/>
              </w:rPr>
            </w:pPr>
          </w:p>
          <w:p w:rsidR="00845AB9" w:rsidRPr="00F444A6" w:rsidRDefault="00845AB9" w:rsidP="00845AB9">
            <w:pPr>
              <w:spacing w:after="0" w:line="240" w:lineRule="auto"/>
              <w:ind w:left="0" w:firstLine="0"/>
              <w:jc w:val="center"/>
              <w:rPr>
                <w:color w:val="000000" w:themeColor="text1"/>
              </w:rPr>
            </w:pPr>
          </w:p>
          <w:p w:rsidR="00845AB9" w:rsidRPr="00F444A6" w:rsidRDefault="00845AB9" w:rsidP="00845AB9">
            <w:pPr>
              <w:spacing w:after="0" w:line="240" w:lineRule="auto"/>
              <w:ind w:left="0"/>
              <w:jc w:val="center"/>
              <w:rPr>
                <w:color w:val="000000" w:themeColor="text1"/>
              </w:rPr>
            </w:pPr>
          </w:p>
        </w:tc>
        <w:tc>
          <w:tcPr>
            <w:tcW w:w="2559" w:type="dxa"/>
            <w:vMerge w:val="restart"/>
            <w:tcBorders>
              <w:top w:val="single" w:sz="8" w:space="0" w:color="000000"/>
              <w:left w:val="single" w:sz="8" w:space="0" w:color="000000"/>
              <w:right w:val="single" w:sz="8" w:space="0" w:color="000000"/>
            </w:tcBorders>
          </w:tcPr>
          <w:p w:rsidR="00845AB9" w:rsidRPr="00F444A6" w:rsidRDefault="00845AB9" w:rsidP="00845AB9">
            <w:pPr>
              <w:spacing w:after="0" w:line="240" w:lineRule="auto"/>
              <w:ind w:left="0" w:firstLine="0"/>
              <w:jc w:val="center"/>
              <w:rPr>
                <w:color w:val="000000" w:themeColor="text1"/>
              </w:rPr>
            </w:pPr>
            <w:r w:rsidRPr="00F444A6">
              <w:rPr>
                <w:color w:val="000000" w:themeColor="text1"/>
                <w:sz w:val="20"/>
              </w:rPr>
              <w:t>ФИО заявителя,</w:t>
            </w:r>
          </w:p>
          <w:p w:rsidR="00845AB9" w:rsidRPr="00F444A6" w:rsidRDefault="00845AB9" w:rsidP="00845AB9">
            <w:pPr>
              <w:spacing w:after="0" w:line="240" w:lineRule="auto"/>
              <w:ind w:left="0" w:firstLine="0"/>
              <w:jc w:val="center"/>
              <w:rPr>
                <w:color w:val="000000" w:themeColor="text1"/>
              </w:rPr>
            </w:pPr>
            <w:r w:rsidRPr="00F444A6">
              <w:rPr>
                <w:color w:val="000000" w:themeColor="text1"/>
                <w:sz w:val="20"/>
              </w:rPr>
              <w:t>представителя</w:t>
            </w:r>
          </w:p>
          <w:p w:rsidR="00845AB9" w:rsidRPr="00F444A6" w:rsidRDefault="00845AB9" w:rsidP="00845AB9">
            <w:pPr>
              <w:spacing w:after="0" w:line="240" w:lineRule="auto"/>
              <w:ind w:left="0" w:firstLine="0"/>
              <w:jc w:val="center"/>
              <w:rPr>
                <w:color w:val="000000" w:themeColor="text1"/>
              </w:rPr>
            </w:pPr>
            <w:r w:rsidRPr="00F444A6">
              <w:rPr>
                <w:color w:val="000000" w:themeColor="text1"/>
                <w:sz w:val="20"/>
              </w:rPr>
              <w:t>заявителя</w:t>
            </w:r>
          </w:p>
          <w:p w:rsidR="00845AB9" w:rsidRPr="00F444A6" w:rsidRDefault="00845AB9" w:rsidP="00845AB9">
            <w:pPr>
              <w:spacing w:after="0" w:line="240" w:lineRule="auto"/>
              <w:ind w:left="0" w:firstLine="0"/>
              <w:jc w:val="center"/>
              <w:rPr>
                <w:color w:val="000000" w:themeColor="text1"/>
              </w:rPr>
            </w:pPr>
          </w:p>
          <w:p w:rsidR="00845AB9" w:rsidRPr="00F444A6" w:rsidRDefault="00845AB9" w:rsidP="00845AB9">
            <w:pPr>
              <w:spacing w:after="0" w:line="240" w:lineRule="auto"/>
              <w:ind w:left="0" w:firstLine="0"/>
              <w:jc w:val="center"/>
              <w:rPr>
                <w:color w:val="000000" w:themeColor="text1"/>
              </w:rPr>
            </w:pPr>
          </w:p>
          <w:p w:rsidR="00845AB9" w:rsidRPr="00F444A6" w:rsidRDefault="00845AB9" w:rsidP="00845AB9">
            <w:pPr>
              <w:spacing w:after="0" w:line="240" w:lineRule="auto"/>
              <w:ind w:left="0" w:firstLine="0"/>
              <w:jc w:val="center"/>
              <w:rPr>
                <w:color w:val="000000" w:themeColor="text1"/>
              </w:rPr>
            </w:pPr>
          </w:p>
          <w:p w:rsidR="00845AB9" w:rsidRPr="00F444A6" w:rsidRDefault="00845AB9" w:rsidP="00845AB9">
            <w:pPr>
              <w:spacing w:after="0" w:line="240" w:lineRule="auto"/>
              <w:ind w:left="0"/>
              <w:jc w:val="center"/>
              <w:rPr>
                <w:color w:val="000000" w:themeColor="text1"/>
              </w:rPr>
            </w:pPr>
          </w:p>
        </w:tc>
        <w:tc>
          <w:tcPr>
            <w:tcW w:w="2129" w:type="dxa"/>
            <w:vMerge w:val="restart"/>
            <w:tcBorders>
              <w:top w:val="single" w:sz="8" w:space="0" w:color="000000"/>
              <w:left w:val="single" w:sz="8" w:space="0" w:color="000000"/>
              <w:right w:val="single" w:sz="8" w:space="0" w:color="000000"/>
            </w:tcBorders>
          </w:tcPr>
          <w:p w:rsidR="00845AB9" w:rsidRPr="00F444A6" w:rsidRDefault="00845AB9" w:rsidP="00845AB9">
            <w:pPr>
              <w:spacing w:after="0" w:line="240" w:lineRule="auto"/>
              <w:ind w:left="0" w:firstLine="0"/>
              <w:jc w:val="center"/>
              <w:rPr>
                <w:color w:val="000000" w:themeColor="text1"/>
              </w:rPr>
            </w:pPr>
            <w:r w:rsidRPr="00F444A6">
              <w:rPr>
                <w:color w:val="000000" w:themeColor="text1"/>
                <w:sz w:val="20"/>
              </w:rPr>
              <w:t>Подпись</w:t>
            </w:r>
          </w:p>
          <w:p w:rsidR="00845AB9" w:rsidRPr="00F444A6" w:rsidRDefault="00845AB9" w:rsidP="00845AB9">
            <w:pPr>
              <w:spacing w:after="0" w:line="240" w:lineRule="auto"/>
              <w:ind w:left="0" w:firstLine="0"/>
              <w:jc w:val="center"/>
              <w:rPr>
                <w:color w:val="000000" w:themeColor="text1"/>
              </w:rPr>
            </w:pPr>
            <w:r w:rsidRPr="00F444A6">
              <w:rPr>
                <w:color w:val="000000" w:themeColor="text1"/>
                <w:sz w:val="20"/>
              </w:rPr>
              <w:t>заявителя о</w:t>
            </w:r>
          </w:p>
          <w:p w:rsidR="00845AB9" w:rsidRPr="00F444A6" w:rsidRDefault="00845AB9" w:rsidP="00845AB9">
            <w:pPr>
              <w:spacing w:after="0" w:line="240" w:lineRule="auto"/>
              <w:ind w:left="0" w:firstLine="0"/>
              <w:jc w:val="center"/>
              <w:rPr>
                <w:color w:val="000000" w:themeColor="text1"/>
              </w:rPr>
            </w:pPr>
            <w:proofErr w:type="gramStart"/>
            <w:r w:rsidRPr="00F444A6">
              <w:rPr>
                <w:color w:val="000000" w:themeColor="text1"/>
                <w:sz w:val="20"/>
              </w:rPr>
              <w:t>получении</w:t>
            </w:r>
            <w:proofErr w:type="gramEnd"/>
          </w:p>
          <w:p w:rsidR="00845AB9" w:rsidRPr="00F444A6" w:rsidRDefault="00845AB9" w:rsidP="00845AB9">
            <w:pPr>
              <w:spacing w:after="0" w:line="240" w:lineRule="auto"/>
              <w:ind w:left="0" w:firstLine="0"/>
              <w:jc w:val="center"/>
              <w:rPr>
                <w:color w:val="000000" w:themeColor="text1"/>
              </w:rPr>
            </w:pPr>
            <w:r w:rsidRPr="00F444A6">
              <w:rPr>
                <w:color w:val="000000" w:themeColor="text1"/>
                <w:sz w:val="20"/>
              </w:rPr>
              <w:t>постановления</w:t>
            </w:r>
          </w:p>
          <w:p w:rsidR="00845AB9" w:rsidRPr="00F444A6" w:rsidRDefault="00845AB9" w:rsidP="00845AB9">
            <w:pPr>
              <w:spacing w:after="0" w:line="240" w:lineRule="auto"/>
              <w:ind w:left="0" w:firstLine="0"/>
              <w:jc w:val="center"/>
              <w:rPr>
                <w:color w:val="000000" w:themeColor="text1"/>
              </w:rPr>
            </w:pPr>
          </w:p>
          <w:p w:rsidR="00845AB9" w:rsidRPr="00F444A6" w:rsidRDefault="00845AB9" w:rsidP="00845AB9">
            <w:pPr>
              <w:spacing w:after="0" w:line="240" w:lineRule="auto"/>
              <w:ind w:left="0" w:firstLine="0"/>
              <w:jc w:val="center"/>
              <w:rPr>
                <w:color w:val="000000" w:themeColor="text1"/>
              </w:rPr>
            </w:pPr>
          </w:p>
          <w:p w:rsidR="00845AB9" w:rsidRPr="00F444A6" w:rsidRDefault="00845AB9" w:rsidP="00845AB9">
            <w:pPr>
              <w:spacing w:after="0" w:line="240" w:lineRule="auto"/>
              <w:ind w:left="0" w:firstLine="0"/>
              <w:jc w:val="center"/>
              <w:rPr>
                <w:color w:val="000000" w:themeColor="text1"/>
              </w:rPr>
            </w:pPr>
          </w:p>
          <w:p w:rsidR="00845AB9" w:rsidRPr="00F444A6" w:rsidRDefault="00845AB9" w:rsidP="00845AB9">
            <w:pPr>
              <w:spacing w:after="0" w:line="240" w:lineRule="auto"/>
              <w:ind w:left="0"/>
              <w:jc w:val="center"/>
              <w:rPr>
                <w:color w:val="000000" w:themeColor="text1"/>
              </w:rPr>
            </w:pPr>
          </w:p>
        </w:tc>
        <w:tc>
          <w:tcPr>
            <w:tcW w:w="1783" w:type="dxa"/>
            <w:vMerge w:val="restart"/>
            <w:tcBorders>
              <w:top w:val="single" w:sz="8" w:space="0" w:color="000000"/>
              <w:left w:val="single" w:sz="8" w:space="0" w:color="000000"/>
              <w:right w:val="single" w:sz="8" w:space="0" w:color="000000"/>
            </w:tcBorders>
          </w:tcPr>
          <w:p w:rsidR="00845AB9" w:rsidRPr="00F444A6" w:rsidRDefault="00845AB9" w:rsidP="00845AB9">
            <w:pPr>
              <w:spacing w:after="0" w:line="240" w:lineRule="auto"/>
              <w:ind w:left="0" w:firstLine="0"/>
              <w:jc w:val="center"/>
              <w:rPr>
                <w:color w:val="000000" w:themeColor="text1"/>
              </w:rPr>
            </w:pPr>
            <w:r w:rsidRPr="00F444A6">
              <w:rPr>
                <w:color w:val="000000" w:themeColor="text1"/>
                <w:sz w:val="20"/>
              </w:rPr>
              <w:t>Подпись</w:t>
            </w:r>
          </w:p>
          <w:p w:rsidR="00845AB9" w:rsidRPr="00F444A6" w:rsidRDefault="00845AB9" w:rsidP="00845AB9">
            <w:pPr>
              <w:spacing w:after="0" w:line="240" w:lineRule="auto"/>
              <w:ind w:left="0" w:firstLine="0"/>
              <w:jc w:val="center"/>
              <w:rPr>
                <w:color w:val="000000" w:themeColor="text1"/>
              </w:rPr>
            </w:pPr>
            <w:r w:rsidRPr="00F444A6">
              <w:rPr>
                <w:color w:val="000000" w:themeColor="text1"/>
                <w:sz w:val="20"/>
              </w:rPr>
              <w:t>заявителя о</w:t>
            </w:r>
          </w:p>
          <w:p w:rsidR="00845AB9" w:rsidRPr="00F444A6" w:rsidRDefault="00845AB9" w:rsidP="00845AB9">
            <w:pPr>
              <w:spacing w:after="0" w:line="240" w:lineRule="auto"/>
              <w:ind w:left="0" w:firstLine="0"/>
              <w:jc w:val="center"/>
              <w:rPr>
                <w:color w:val="000000" w:themeColor="text1"/>
              </w:rPr>
            </w:pPr>
            <w:proofErr w:type="gramStart"/>
            <w:r w:rsidRPr="00F444A6">
              <w:rPr>
                <w:color w:val="000000" w:themeColor="text1"/>
                <w:sz w:val="20"/>
              </w:rPr>
              <w:t>получении</w:t>
            </w:r>
            <w:proofErr w:type="gramEnd"/>
          </w:p>
          <w:p w:rsidR="00845AB9" w:rsidRPr="00F444A6" w:rsidRDefault="00845AB9" w:rsidP="00845AB9">
            <w:pPr>
              <w:spacing w:after="0" w:line="240" w:lineRule="auto"/>
              <w:ind w:left="0" w:firstLine="0"/>
              <w:jc w:val="center"/>
              <w:rPr>
                <w:color w:val="000000" w:themeColor="text1"/>
              </w:rPr>
            </w:pPr>
            <w:r w:rsidRPr="00F444A6">
              <w:rPr>
                <w:color w:val="000000" w:themeColor="text1"/>
                <w:sz w:val="20"/>
              </w:rPr>
              <w:t>оригиналов</w:t>
            </w:r>
          </w:p>
          <w:p w:rsidR="00845AB9" w:rsidRPr="00F444A6" w:rsidRDefault="00845AB9" w:rsidP="00845AB9">
            <w:pPr>
              <w:spacing w:after="7" w:line="240" w:lineRule="auto"/>
              <w:ind w:left="0" w:firstLine="0"/>
              <w:jc w:val="center"/>
              <w:rPr>
                <w:color w:val="000000" w:themeColor="text1"/>
              </w:rPr>
            </w:pPr>
            <w:r w:rsidRPr="00F444A6">
              <w:rPr>
                <w:color w:val="000000" w:themeColor="text1"/>
                <w:sz w:val="20"/>
              </w:rPr>
              <w:t>документов,</w:t>
            </w:r>
          </w:p>
          <w:p w:rsidR="00845AB9" w:rsidRPr="00F444A6" w:rsidRDefault="00845AB9" w:rsidP="00845AB9">
            <w:pPr>
              <w:spacing w:after="0" w:line="240" w:lineRule="auto"/>
              <w:ind w:left="0"/>
              <w:jc w:val="center"/>
              <w:rPr>
                <w:color w:val="000000" w:themeColor="text1"/>
              </w:rPr>
            </w:pPr>
            <w:proofErr w:type="gramStart"/>
            <w:r w:rsidRPr="00F444A6">
              <w:rPr>
                <w:color w:val="000000" w:themeColor="text1"/>
                <w:sz w:val="20"/>
              </w:rPr>
              <w:t>приложенных</w:t>
            </w:r>
            <w:proofErr w:type="gramEnd"/>
            <w:r w:rsidRPr="00F444A6">
              <w:rPr>
                <w:color w:val="000000" w:themeColor="text1"/>
                <w:sz w:val="20"/>
              </w:rPr>
              <w:t xml:space="preserve"> к</w:t>
            </w:r>
            <w:r w:rsidRPr="00F444A6">
              <w:rPr>
                <w:color w:val="000000" w:themeColor="text1"/>
              </w:rPr>
              <w:t xml:space="preserve"> </w:t>
            </w:r>
            <w:r w:rsidRPr="00F444A6">
              <w:rPr>
                <w:color w:val="000000" w:themeColor="text1"/>
                <w:sz w:val="20"/>
              </w:rPr>
              <w:t>заявлению</w:t>
            </w:r>
          </w:p>
        </w:tc>
        <w:tc>
          <w:tcPr>
            <w:tcW w:w="2189" w:type="dxa"/>
            <w:vMerge w:val="restart"/>
            <w:tcBorders>
              <w:top w:val="single" w:sz="8" w:space="0" w:color="000000"/>
              <w:left w:val="single" w:sz="8" w:space="0" w:color="000000"/>
              <w:right w:val="single" w:sz="8" w:space="0" w:color="000000"/>
            </w:tcBorders>
          </w:tcPr>
          <w:p w:rsidR="00845AB9" w:rsidRPr="00F444A6" w:rsidRDefault="00845AB9" w:rsidP="00845AB9">
            <w:pPr>
              <w:spacing w:after="0" w:line="240" w:lineRule="auto"/>
              <w:ind w:left="0" w:firstLine="60"/>
              <w:jc w:val="center"/>
              <w:rPr>
                <w:color w:val="000000" w:themeColor="text1"/>
              </w:rPr>
            </w:pPr>
            <w:r w:rsidRPr="00F444A6">
              <w:rPr>
                <w:color w:val="000000" w:themeColor="text1"/>
                <w:sz w:val="20"/>
              </w:rPr>
              <w:t>Подпись</w:t>
            </w:r>
          </w:p>
          <w:p w:rsidR="00845AB9" w:rsidRDefault="00845AB9" w:rsidP="00845AB9">
            <w:pPr>
              <w:spacing w:after="0" w:line="240" w:lineRule="auto"/>
              <w:ind w:left="0" w:firstLine="60"/>
              <w:jc w:val="center"/>
              <w:rPr>
                <w:color w:val="000000" w:themeColor="text1"/>
                <w:sz w:val="20"/>
              </w:rPr>
            </w:pPr>
            <w:r w:rsidRPr="00F444A6">
              <w:rPr>
                <w:color w:val="000000" w:themeColor="text1"/>
                <w:sz w:val="20"/>
              </w:rPr>
              <w:t xml:space="preserve">специалиста, </w:t>
            </w:r>
          </w:p>
          <w:p w:rsidR="00845AB9" w:rsidRDefault="00845AB9" w:rsidP="00845AB9">
            <w:pPr>
              <w:spacing w:after="0" w:line="240" w:lineRule="auto"/>
              <w:ind w:left="0" w:firstLine="60"/>
              <w:jc w:val="center"/>
              <w:rPr>
                <w:color w:val="000000" w:themeColor="text1"/>
                <w:sz w:val="20"/>
              </w:rPr>
            </w:pPr>
            <w:r w:rsidRPr="00F444A6">
              <w:rPr>
                <w:color w:val="000000" w:themeColor="text1"/>
                <w:sz w:val="20"/>
              </w:rPr>
              <w:t xml:space="preserve">выдавшего </w:t>
            </w:r>
          </w:p>
          <w:p w:rsidR="00845AB9" w:rsidRPr="00F444A6" w:rsidRDefault="00845AB9" w:rsidP="00845AB9">
            <w:pPr>
              <w:spacing w:after="0" w:line="240" w:lineRule="auto"/>
              <w:ind w:left="0" w:firstLine="60"/>
              <w:jc w:val="center"/>
              <w:rPr>
                <w:color w:val="000000" w:themeColor="text1"/>
              </w:rPr>
            </w:pPr>
            <w:r w:rsidRPr="00F444A6">
              <w:rPr>
                <w:color w:val="000000" w:themeColor="text1"/>
                <w:sz w:val="20"/>
              </w:rPr>
              <w:t>документы</w:t>
            </w:r>
          </w:p>
          <w:p w:rsidR="00845AB9" w:rsidRPr="00F444A6" w:rsidRDefault="00845AB9" w:rsidP="00845AB9">
            <w:pPr>
              <w:spacing w:after="0" w:line="240" w:lineRule="auto"/>
              <w:ind w:left="0" w:firstLine="60"/>
              <w:jc w:val="center"/>
              <w:rPr>
                <w:color w:val="000000" w:themeColor="text1"/>
              </w:rPr>
            </w:pPr>
          </w:p>
          <w:p w:rsidR="00845AB9" w:rsidRPr="00F444A6" w:rsidRDefault="00845AB9" w:rsidP="00845AB9">
            <w:pPr>
              <w:spacing w:after="0" w:line="240" w:lineRule="auto"/>
              <w:ind w:left="0" w:firstLine="60"/>
              <w:jc w:val="center"/>
              <w:rPr>
                <w:color w:val="000000" w:themeColor="text1"/>
              </w:rPr>
            </w:pPr>
          </w:p>
          <w:p w:rsidR="00845AB9" w:rsidRPr="00F444A6" w:rsidRDefault="00845AB9" w:rsidP="00845AB9">
            <w:pPr>
              <w:spacing w:after="0" w:line="240" w:lineRule="auto"/>
              <w:ind w:left="0" w:firstLine="60"/>
              <w:jc w:val="center"/>
              <w:rPr>
                <w:color w:val="000000" w:themeColor="text1"/>
              </w:rPr>
            </w:pPr>
          </w:p>
        </w:tc>
      </w:tr>
      <w:tr w:rsidR="00845AB9" w:rsidRPr="00F444A6" w:rsidTr="006C4784">
        <w:trPr>
          <w:trHeight w:val="243"/>
        </w:trPr>
        <w:tc>
          <w:tcPr>
            <w:tcW w:w="436" w:type="dxa"/>
            <w:tcBorders>
              <w:top w:val="nil"/>
              <w:left w:val="single" w:sz="8" w:space="0" w:color="000000"/>
              <w:bottom w:val="nil"/>
              <w:right w:val="single" w:sz="8" w:space="0" w:color="000000"/>
            </w:tcBorders>
          </w:tcPr>
          <w:p w:rsidR="00845AB9" w:rsidRPr="00F444A6" w:rsidRDefault="00845AB9" w:rsidP="00845AB9">
            <w:pPr>
              <w:spacing w:after="0" w:line="240" w:lineRule="auto"/>
              <w:ind w:left="0" w:firstLine="10"/>
              <w:jc w:val="center"/>
              <w:rPr>
                <w:color w:val="000000" w:themeColor="text1"/>
              </w:rPr>
            </w:pPr>
            <w:proofErr w:type="spellStart"/>
            <w:proofErr w:type="gramStart"/>
            <w:r w:rsidRPr="00F444A6">
              <w:rPr>
                <w:color w:val="000000" w:themeColor="text1"/>
                <w:sz w:val="20"/>
              </w:rPr>
              <w:t>п</w:t>
            </w:r>
            <w:proofErr w:type="spellEnd"/>
            <w:proofErr w:type="gramEnd"/>
            <w:r w:rsidRPr="00F444A6">
              <w:rPr>
                <w:color w:val="000000" w:themeColor="text1"/>
                <w:sz w:val="20"/>
              </w:rPr>
              <w:t>/</w:t>
            </w:r>
            <w:proofErr w:type="spellStart"/>
            <w:r w:rsidRPr="00F444A6">
              <w:rPr>
                <w:color w:val="000000" w:themeColor="text1"/>
                <w:sz w:val="20"/>
              </w:rPr>
              <w:t>п</w:t>
            </w:r>
            <w:proofErr w:type="spellEnd"/>
          </w:p>
        </w:tc>
        <w:tc>
          <w:tcPr>
            <w:tcW w:w="2409" w:type="dxa"/>
            <w:tcBorders>
              <w:top w:val="nil"/>
              <w:left w:val="single" w:sz="8" w:space="0" w:color="000000"/>
              <w:bottom w:val="nil"/>
              <w:right w:val="single" w:sz="8" w:space="0" w:color="000000"/>
            </w:tcBorders>
          </w:tcPr>
          <w:p w:rsidR="00845AB9" w:rsidRPr="00F444A6" w:rsidRDefault="00845AB9" w:rsidP="00845AB9">
            <w:pPr>
              <w:spacing w:after="0" w:line="240" w:lineRule="auto"/>
              <w:ind w:left="0" w:firstLine="0"/>
              <w:jc w:val="center"/>
              <w:rPr>
                <w:color w:val="000000" w:themeColor="text1"/>
              </w:rPr>
            </w:pPr>
            <w:r w:rsidRPr="00F444A6">
              <w:rPr>
                <w:color w:val="000000" w:themeColor="text1"/>
                <w:sz w:val="20"/>
              </w:rPr>
              <w:t>постановлен</w:t>
            </w:r>
            <w:r>
              <w:rPr>
                <w:color w:val="000000" w:themeColor="text1"/>
                <w:sz w:val="20"/>
              </w:rPr>
              <w:t>ия</w:t>
            </w:r>
          </w:p>
        </w:tc>
        <w:tc>
          <w:tcPr>
            <w:tcW w:w="3250" w:type="dxa"/>
            <w:vMerge/>
            <w:tcBorders>
              <w:left w:val="single" w:sz="8" w:space="0" w:color="000000"/>
              <w:right w:val="single" w:sz="8" w:space="0" w:color="000000"/>
            </w:tcBorders>
          </w:tcPr>
          <w:p w:rsidR="00845AB9" w:rsidRPr="00F444A6" w:rsidRDefault="00845AB9" w:rsidP="00845AB9">
            <w:pPr>
              <w:spacing w:after="0" w:line="240" w:lineRule="auto"/>
              <w:ind w:left="0"/>
              <w:jc w:val="center"/>
              <w:rPr>
                <w:color w:val="000000" w:themeColor="text1"/>
              </w:rPr>
            </w:pPr>
          </w:p>
        </w:tc>
        <w:tc>
          <w:tcPr>
            <w:tcW w:w="2559" w:type="dxa"/>
            <w:vMerge/>
            <w:tcBorders>
              <w:left w:val="single" w:sz="8" w:space="0" w:color="000000"/>
              <w:right w:val="single" w:sz="8" w:space="0" w:color="000000"/>
            </w:tcBorders>
          </w:tcPr>
          <w:p w:rsidR="00845AB9" w:rsidRPr="00F444A6" w:rsidRDefault="00845AB9" w:rsidP="00845AB9">
            <w:pPr>
              <w:spacing w:after="0" w:line="240" w:lineRule="auto"/>
              <w:ind w:left="0"/>
              <w:jc w:val="center"/>
              <w:rPr>
                <w:color w:val="000000" w:themeColor="text1"/>
              </w:rPr>
            </w:pPr>
          </w:p>
        </w:tc>
        <w:tc>
          <w:tcPr>
            <w:tcW w:w="2129" w:type="dxa"/>
            <w:vMerge/>
            <w:tcBorders>
              <w:left w:val="single" w:sz="8" w:space="0" w:color="000000"/>
              <w:right w:val="single" w:sz="8" w:space="0" w:color="000000"/>
            </w:tcBorders>
          </w:tcPr>
          <w:p w:rsidR="00845AB9" w:rsidRPr="00F444A6" w:rsidRDefault="00845AB9" w:rsidP="00845AB9">
            <w:pPr>
              <w:spacing w:after="0" w:line="240" w:lineRule="auto"/>
              <w:ind w:left="0"/>
              <w:jc w:val="center"/>
              <w:rPr>
                <w:color w:val="000000" w:themeColor="text1"/>
              </w:rPr>
            </w:pPr>
          </w:p>
        </w:tc>
        <w:tc>
          <w:tcPr>
            <w:tcW w:w="1783" w:type="dxa"/>
            <w:vMerge/>
            <w:tcBorders>
              <w:left w:val="single" w:sz="8" w:space="0" w:color="000000"/>
              <w:right w:val="single" w:sz="8" w:space="0" w:color="000000"/>
            </w:tcBorders>
          </w:tcPr>
          <w:p w:rsidR="00845AB9" w:rsidRPr="00F444A6" w:rsidRDefault="00845AB9" w:rsidP="00845AB9">
            <w:pPr>
              <w:spacing w:after="0" w:line="240" w:lineRule="auto"/>
              <w:ind w:left="0"/>
              <w:jc w:val="center"/>
              <w:rPr>
                <w:color w:val="000000" w:themeColor="text1"/>
              </w:rPr>
            </w:pPr>
          </w:p>
        </w:tc>
        <w:tc>
          <w:tcPr>
            <w:tcW w:w="2189" w:type="dxa"/>
            <w:vMerge/>
            <w:tcBorders>
              <w:left w:val="single" w:sz="8" w:space="0" w:color="000000"/>
              <w:right w:val="single" w:sz="8" w:space="0" w:color="000000"/>
            </w:tcBorders>
          </w:tcPr>
          <w:p w:rsidR="00845AB9" w:rsidRPr="00F444A6" w:rsidRDefault="00845AB9" w:rsidP="00845AB9">
            <w:pPr>
              <w:spacing w:after="0" w:line="240" w:lineRule="auto"/>
              <w:ind w:left="0" w:firstLine="60"/>
              <w:jc w:val="center"/>
              <w:rPr>
                <w:color w:val="000000" w:themeColor="text1"/>
              </w:rPr>
            </w:pPr>
          </w:p>
        </w:tc>
      </w:tr>
      <w:tr w:rsidR="00845AB9" w:rsidRPr="00F444A6" w:rsidTr="006C4784">
        <w:trPr>
          <w:trHeight w:val="243"/>
        </w:trPr>
        <w:tc>
          <w:tcPr>
            <w:tcW w:w="436" w:type="dxa"/>
            <w:tcBorders>
              <w:top w:val="nil"/>
              <w:left w:val="single" w:sz="8" w:space="0" w:color="000000"/>
              <w:bottom w:val="nil"/>
              <w:right w:val="single" w:sz="8" w:space="0" w:color="000000"/>
            </w:tcBorders>
          </w:tcPr>
          <w:p w:rsidR="00845AB9" w:rsidRPr="00F444A6" w:rsidRDefault="00845AB9" w:rsidP="00845AB9">
            <w:pPr>
              <w:spacing w:after="0" w:line="240" w:lineRule="auto"/>
              <w:ind w:left="0" w:firstLine="709"/>
              <w:jc w:val="center"/>
              <w:rPr>
                <w:color w:val="000000" w:themeColor="text1"/>
              </w:rPr>
            </w:pPr>
          </w:p>
        </w:tc>
        <w:tc>
          <w:tcPr>
            <w:tcW w:w="2409" w:type="dxa"/>
            <w:tcBorders>
              <w:top w:val="nil"/>
              <w:left w:val="single" w:sz="8" w:space="0" w:color="000000"/>
              <w:bottom w:val="nil"/>
              <w:right w:val="single" w:sz="8" w:space="0" w:color="000000"/>
            </w:tcBorders>
          </w:tcPr>
          <w:p w:rsidR="00845AB9" w:rsidRPr="00F444A6" w:rsidRDefault="00845AB9" w:rsidP="00845AB9">
            <w:pPr>
              <w:spacing w:after="0" w:line="240" w:lineRule="auto"/>
              <w:ind w:left="0" w:firstLine="0"/>
              <w:jc w:val="center"/>
              <w:rPr>
                <w:color w:val="000000" w:themeColor="text1"/>
              </w:rPr>
            </w:pPr>
          </w:p>
        </w:tc>
        <w:tc>
          <w:tcPr>
            <w:tcW w:w="3250" w:type="dxa"/>
            <w:vMerge/>
            <w:tcBorders>
              <w:left w:val="single" w:sz="8" w:space="0" w:color="000000"/>
              <w:right w:val="single" w:sz="8" w:space="0" w:color="000000"/>
            </w:tcBorders>
          </w:tcPr>
          <w:p w:rsidR="00845AB9" w:rsidRPr="00F444A6" w:rsidRDefault="00845AB9" w:rsidP="00845AB9">
            <w:pPr>
              <w:spacing w:after="0" w:line="240" w:lineRule="auto"/>
              <w:ind w:left="0"/>
              <w:jc w:val="center"/>
              <w:rPr>
                <w:color w:val="000000" w:themeColor="text1"/>
              </w:rPr>
            </w:pPr>
          </w:p>
        </w:tc>
        <w:tc>
          <w:tcPr>
            <w:tcW w:w="2559" w:type="dxa"/>
            <w:vMerge/>
            <w:tcBorders>
              <w:left w:val="single" w:sz="8" w:space="0" w:color="000000"/>
              <w:right w:val="single" w:sz="8" w:space="0" w:color="000000"/>
            </w:tcBorders>
          </w:tcPr>
          <w:p w:rsidR="00845AB9" w:rsidRPr="00F444A6" w:rsidRDefault="00845AB9" w:rsidP="00845AB9">
            <w:pPr>
              <w:spacing w:after="0" w:line="240" w:lineRule="auto"/>
              <w:ind w:left="0"/>
              <w:jc w:val="center"/>
              <w:rPr>
                <w:color w:val="000000" w:themeColor="text1"/>
              </w:rPr>
            </w:pPr>
          </w:p>
        </w:tc>
        <w:tc>
          <w:tcPr>
            <w:tcW w:w="2129" w:type="dxa"/>
            <w:vMerge/>
            <w:tcBorders>
              <w:left w:val="single" w:sz="8" w:space="0" w:color="000000"/>
              <w:right w:val="single" w:sz="8" w:space="0" w:color="000000"/>
            </w:tcBorders>
          </w:tcPr>
          <w:p w:rsidR="00845AB9" w:rsidRPr="00F444A6" w:rsidRDefault="00845AB9" w:rsidP="00845AB9">
            <w:pPr>
              <w:spacing w:after="0" w:line="240" w:lineRule="auto"/>
              <w:ind w:left="0"/>
              <w:jc w:val="center"/>
              <w:rPr>
                <w:color w:val="000000" w:themeColor="text1"/>
              </w:rPr>
            </w:pPr>
          </w:p>
        </w:tc>
        <w:tc>
          <w:tcPr>
            <w:tcW w:w="1783" w:type="dxa"/>
            <w:vMerge/>
            <w:tcBorders>
              <w:left w:val="single" w:sz="8" w:space="0" w:color="000000"/>
              <w:right w:val="single" w:sz="8" w:space="0" w:color="000000"/>
            </w:tcBorders>
          </w:tcPr>
          <w:p w:rsidR="00845AB9" w:rsidRPr="00F444A6" w:rsidRDefault="00845AB9" w:rsidP="00845AB9">
            <w:pPr>
              <w:spacing w:after="0" w:line="240" w:lineRule="auto"/>
              <w:ind w:left="0"/>
              <w:jc w:val="center"/>
              <w:rPr>
                <w:color w:val="000000" w:themeColor="text1"/>
              </w:rPr>
            </w:pPr>
          </w:p>
        </w:tc>
        <w:tc>
          <w:tcPr>
            <w:tcW w:w="2189" w:type="dxa"/>
            <w:vMerge/>
            <w:tcBorders>
              <w:left w:val="single" w:sz="8" w:space="0" w:color="000000"/>
              <w:right w:val="single" w:sz="8" w:space="0" w:color="000000"/>
            </w:tcBorders>
          </w:tcPr>
          <w:p w:rsidR="00845AB9" w:rsidRPr="00F444A6" w:rsidRDefault="00845AB9" w:rsidP="00845AB9">
            <w:pPr>
              <w:spacing w:after="0" w:line="240" w:lineRule="auto"/>
              <w:ind w:left="0" w:firstLine="60"/>
              <w:jc w:val="center"/>
              <w:rPr>
                <w:color w:val="000000" w:themeColor="text1"/>
              </w:rPr>
            </w:pPr>
          </w:p>
        </w:tc>
      </w:tr>
      <w:tr w:rsidR="00845AB9" w:rsidRPr="00F444A6" w:rsidTr="006C4784">
        <w:trPr>
          <w:trHeight w:val="242"/>
        </w:trPr>
        <w:tc>
          <w:tcPr>
            <w:tcW w:w="436" w:type="dxa"/>
            <w:tcBorders>
              <w:top w:val="nil"/>
              <w:left w:val="single" w:sz="8" w:space="0" w:color="000000"/>
              <w:bottom w:val="nil"/>
              <w:right w:val="single" w:sz="8" w:space="0" w:color="000000"/>
            </w:tcBorders>
          </w:tcPr>
          <w:p w:rsidR="00845AB9" w:rsidRPr="00F444A6" w:rsidRDefault="00845AB9" w:rsidP="00845AB9">
            <w:pPr>
              <w:spacing w:after="0" w:line="240" w:lineRule="auto"/>
              <w:ind w:left="0" w:firstLine="709"/>
              <w:jc w:val="center"/>
              <w:rPr>
                <w:color w:val="000000" w:themeColor="text1"/>
              </w:rPr>
            </w:pPr>
          </w:p>
        </w:tc>
        <w:tc>
          <w:tcPr>
            <w:tcW w:w="2409" w:type="dxa"/>
            <w:tcBorders>
              <w:top w:val="nil"/>
              <w:left w:val="single" w:sz="8" w:space="0" w:color="000000"/>
              <w:bottom w:val="nil"/>
              <w:right w:val="single" w:sz="8" w:space="0" w:color="000000"/>
            </w:tcBorders>
          </w:tcPr>
          <w:p w:rsidR="00845AB9" w:rsidRPr="00F444A6" w:rsidRDefault="00845AB9" w:rsidP="00845AB9">
            <w:pPr>
              <w:spacing w:after="0" w:line="240" w:lineRule="auto"/>
              <w:ind w:left="0" w:firstLine="709"/>
              <w:jc w:val="center"/>
              <w:rPr>
                <w:color w:val="000000" w:themeColor="text1"/>
              </w:rPr>
            </w:pPr>
          </w:p>
        </w:tc>
        <w:tc>
          <w:tcPr>
            <w:tcW w:w="3250" w:type="dxa"/>
            <w:vMerge/>
            <w:tcBorders>
              <w:left w:val="single" w:sz="8" w:space="0" w:color="000000"/>
              <w:right w:val="single" w:sz="8" w:space="0" w:color="000000"/>
            </w:tcBorders>
          </w:tcPr>
          <w:p w:rsidR="00845AB9" w:rsidRPr="00F444A6" w:rsidRDefault="00845AB9" w:rsidP="00845AB9">
            <w:pPr>
              <w:spacing w:after="0" w:line="240" w:lineRule="auto"/>
              <w:ind w:left="0"/>
              <w:jc w:val="center"/>
              <w:rPr>
                <w:color w:val="000000" w:themeColor="text1"/>
              </w:rPr>
            </w:pPr>
          </w:p>
        </w:tc>
        <w:tc>
          <w:tcPr>
            <w:tcW w:w="2559" w:type="dxa"/>
            <w:vMerge/>
            <w:tcBorders>
              <w:left w:val="single" w:sz="8" w:space="0" w:color="000000"/>
              <w:right w:val="single" w:sz="8" w:space="0" w:color="000000"/>
            </w:tcBorders>
          </w:tcPr>
          <w:p w:rsidR="00845AB9" w:rsidRPr="00F444A6" w:rsidRDefault="00845AB9" w:rsidP="00845AB9">
            <w:pPr>
              <w:spacing w:after="0" w:line="240" w:lineRule="auto"/>
              <w:ind w:left="0"/>
              <w:jc w:val="center"/>
              <w:rPr>
                <w:color w:val="000000" w:themeColor="text1"/>
              </w:rPr>
            </w:pPr>
          </w:p>
        </w:tc>
        <w:tc>
          <w:tcPr>
            <w:tcW w:w="2129" w:type="dxa"/>
            <w:vMerge/>
            <w:tcBorders>
              <w:left w:val="single" w:sz="8" w:space="0" w:color="000000"/>
              <w:right w:val="single" w:sz="8" w:space="0" w:color="000000"/>
            </w:tcBorders>
          </w:tcPr>
          <w:p w:rsidR="00845AB9" w:rsidRPr="00F444A6" w:rsidRDefault="00845AB9" w:rsidP="00845AB9">
            <w:pPr>
              <w:spacing w:after="0" w:line="240" w:lineRule="auto"/>
              <w:ind w:left="0"/>
              <w:jc w:val="center"/>
              <w:rPr>
                <w:color w:val="000000" w:themeColor="text1"/>
              </w:rPr>
            </w:pPr>
          </w:p>
        </w:tc>
        <w:tc>
          <w:tcPr>
            <w:tcW w:w="1783" w:type="dxa"/>
            <w:vMerge/>
            <w:tcBorders>
              <w:left w:val="single" w:sz="8" w:space="0" w:color="000000"/>
              <w:right w:val="single" w:sz="8" w:space="0" w:color="000000"/>
            </w:tcBorders>
          </w:tcPr>
          <w:p w:rsidR="00845AB9" w:rsidRPr="00F444A6" w:rsidRDefault="00845AB9" w:rsidP="00845AB9">
            <w:pPr>
              <w:spacing w:after="0" w:line="240" w:lineRule="auto"/>
              <w:ind w:left="0"/>
              <w:jc w:val="center"/>
              <w:rPr>
                <w:color w:val="000000" w:themeColor="text1"/>
              </w:rPr>
            </w:pPr>
          </w:p>
        </w:tc>
        <w:tc>
          <w:tcPr>
            <w:tcW w:w="2189" w:type="dxa"/>
            <w:vMerge/>
            <w:tcBorders>
              <w:left w:val="single" w:sz="8" w:space="0" w:color="000000"/>
              <w:right w:val="single" w:sz="8" w:space="0" w:color="000000"/>
            </w:tcBorders>
          </w:tcPr>
          <w:p w:rsidR="00845AB9" w:rsidRPr="00F444A6" w:rsidRDefault="00845AB9" w:rsidP="00845AB9">
            <w:pPr>
              <w:spacing w:after="0" w:line="240" w:lineRule="auto"/>
              <w:ind w:left="0" w:firstLine="60"/>
              <w:jc w:val="center"/>
              <w:rPr>
                <w:color w:val="000000" w:themeColor="text1"/>
              </w:rPr>
            </w:pPr>
          </w:p>
        </w:tc>
      </w:tr>
      <w:tr w:rsidR="00845AB9" w:rsidRPr="00F444A6" w:rsidTr="006C4784">
        <w:trPr>
          <w:trHeight w:val="984"/>
        </w:trPr>
        <w:tc>
          <w:tcPr>
            <w:tcW w:w="436" w:type="dxa"/>
            <w:tcBorders>
              <w:top w:val="nil"/>
              <w:left w:val="single" w:sz="8" w:space="0" w:color="000000"/>
              <w:bottom w:val="single" w:sz="8" w:space="0" w:color="000000"/>
              <w:right w:val="single" w:sz="8" w:space="0" w:color="000000"/>
            </w:tcBorders>
          </w:tcPr>
          <w:p w:rsidR="00845AB9" w:rsidRPr="00F444A6" w:rsidRDefault="00845AB9" w:rsidP="00845AB9">
            <w:pPr>
              <w:spacing w:after="0" w:line="240" w:lineRule="auto"/>
              <w:ind w:left="0" w:firstLine="709"/>
              <w:jc w:val="center"/>
              <w:rPr>
                <w:color w:val="000000" w:themeColor="text1"/>
              </w:rPr>
            </w:pPr>
          </w:p>
          <w:p w:rsidR="00845AB9" w:rsidRPr="00F444A6" w:rsidRDefault="00845AB9" w:rsidP="00845AB9">
            <w:pPr>
              <w:spacing w:after="0" w:line="240" w:lineRule="auto"/>
              <w:ind w:left="0" w:firstLine="709"/>
              <w:jc w:val="center"/>
              <w:rPr>
                <w:color w:val="000000" w:themeColor="text1"/>
              </w:rPr>
            </w:pPr>
          </w:p>
          <w:p w:rsidR="00845AB9" w:rsidRPr="00F444A6" w:rsidRDefault="00845AB9" w:rsidP="00845AB9">
            <w:pPr>
              <w:spacing w:after="0" w:line="240" w:lineRule="auto"/>
              <w:ind w:left="0" w:firstLine="709"/>
              <w:jc w:val="center"/>
              <w:rPr>
                <w:color w:val="000000" w:themeColor="text1"/>
              </w:rPr>
            </w:pPr>
          </w:p>
          <w:p w:rsidR="00845AB9" w:rsidRPr="00F444A6" w:rsidRDefault="00845AB9" w:rsidP="00845AB9">
            <w:pPr>
              <w:spacing w:after="0" w:line="240" w:lineRule="auto"/>
              <w:ind w:left="0" w:firstLine="709"/>
              <w:jc w:val="center"/>
              <w:rPr>
                <w:color w:val="000000" w:themeColor="text1"/>
              </w:rPr>
            </w:pPr>
          </w:p>
        </w:tc>
        <w:tc>
          <w:tcPr>
            <w:tcW w:w="2409" w:type="dxa"/>
            <w:tcBorders>
              <w:top w:val="nil"/>
              <w:left w:val="single" w:sz="8" w:space="0" w:color="000000"/>
              <w:bottom w:val="single" w:sz="8" w:space="0" w:color="000000"/>
              <w:right w:val="single" w:sz="8" w:space="0" w:color="000000"/>
            </w:tcBorders>
          </w:tcPr>
          <w:p w:rsidR="00845AB9" w:rsidRPr="00F444A6" w:rsidRDefault="00845AB9" w:rsidP="00845AB9">
            <w:pPr>
              <w:spacing w:after="0" w:line="240" w:lineRule="auto"/>
              <w:ind w:left="0" w:firstLine="709"/>
              <w:jc w:val="center"/>
              <w:rPr>
                <w:color w:val="000000" w:themeColor="text1"/>
              </w:rPr>
            </w:pPr>
          </w:p>
          <w:p w:rsidR="00845AB9" w:rsidRPr="00F444A6" w:rsidRDefault="00845AB9" w:rsidP="00845AB9">
            <w:pPr>
              <w:spacing w:after="0" w:line="240" w:lineRule="auto"/>
              <w:ind w:left="0" w:firstLine="709"/>
              <w:jc w:val="center"/>
              <w:rPr>
                <w:color w:val="000000" w:themeColor="text1"/>
              </w:rPr>
            </w:pPr>
          </w:p>
          <w:p w:rsidR="00845AB9" w:rsidRPr="00F444A6" w:rsidRDefault="00845AB9" w:rsidP="00845AB9">
            <w:pPr>
              <w:spacing w:after="0" w:line="240" w:lineRule="auto"/>
              <w:ind w:left="0" w:firstLine="709"/>
              <w:jc w:val="center"/>
              <w:rPr>
                <w:color w:val="000000" w:themeColor="text1"/>
              </w:rPr>
            </w:pPr>
          </w:p>
          <w:p w:rsidR="00845AB9" w:rsidRPr="00F444A6" w:rsidRDefault="00845AB9" w:rsidP="00845AB9">
            <w:pPr>
              <w:spacing w:after="0" w:line="240" w:lineRule="auto"/>
              <w:ind w:left="0" w:firstLine="709"/>
              <w:jc w:val="center"/>
              <w:rPr>
                <w:color w:val="000000" w:themeColor="text1"/>
              </w:rPr>
            </w:pPr>
          </w:p>
        </w:tc>
        <w:tc>
          <w:tcPr>
            <w:tcW w:w="3250" w:type="dxa"/>
            <w:vMerge/>
            <w:tcBorders>
              <w:left w:val="single" w:sz="8" w:space="0" w:color="000000"/>
              <w:bottom w:val="single" w:sz="8" w:space="0" w:color="000000"/>
              <w:right w:val="single" w:sz="8" w:space="0" w:color="000000"/>
            </w:tcBorders>
          </w:tcPr>
          <w:p w:rsidR="00845AB9" w:rsidRPr="00F444A6" w:rsidRDefault="00845AB9" w:rsidP="00845AB9">
            <w:pPr>
              <w:spacing w:after="0" w:line="240" w:lineRule="auto"/>
              <w:ind w:left="0" w:firstLine="0"/>
              <w:jc w:val="center"/>
              <w:rPr>
                <w:color w:val="000000" w:themeColor="text1"/>
              </w:rPr>
            </w:pPr>
          </w:p>
        </w:tc>
        <w:tc>
          <w:tcPr>
            <w:tcW w:w="2559" w:type="dxa"/>
            <w:vMerge/>
            <w:tcBorders>
              <w:left w:val="single" w:sz="8" w:space="0" w:color="000000"/>
              <w:bottom w:val="single" w:sz="8" w:space="0" w:color="000000"/>
              <w:right w:val="single" w:sz="8" w:space="0" w:color="000000"/>
            </w:tcBorders>
          </w:tcPr>
          <w:p w:rsidR="00845AB9" w:rsidRPr="00F444A6" w:rsidRDefault="00845AB9" w:rsidP="00845AB9">
            <w:pPr>
              <w:spacing w:after="0" w:line="240" w:lineRule="auto"/>
              <w:ind w:left="0" w:firstLine="0"/>
              <w:jc w:val="center"/>
              <w:rPr>
                <w:color w:val="000000" w:themeColor="text1"/>
              </w:rPr>
            </w:pPr>
          </w:p>
        </w:tc>
        <w:tc>
          <w:tcPr>
            <w:tcW w:w="2129" w:type="dxa"/>
            <w:vMerge/>
            <w:tcBorders>
              <w:left w:val="single" w:sz="8" w:space="0" w:color="000000"/>
              <w:bottom w:val="single" w:sz="8" w:space="0" w:color="000000"/>
              <w:right w:val="single" w:sz="8" w:space="0" w:color="000000"/>
            </w:tcBorders>
          </w:tcPr>
          <w:p w:rsidR="00845AB9" w:rsidRPr="00F444A6" w:rsidRDefault="00845AB9" w:rsidP="00845AB9">
            <w:pPr>
              <w:spacing w:after="0" w:line="240" w:lineRule="auto"/>
              <w:ind w:left="0" w:firstLine="0"/>
              <w:jc w:val="center"/>
              <w:rPr>
                <w:color w:val="000000" w:themeColor="text1"/>
              </w:rPr>
            </w:pPr>
          </w:p>
        </w:tc>
        <w:tc>
          <w:tcPr>
            <w:tcW w:w="1783" w:type="dxa"/>
            <w:vMerge/>
            <w:tcBorders>
              <w:left w:val="single" w:sz="8" w:space="0" w:color="000000"/>
              <w:bottom w:val="single" w:sz="8" w:space="0" w:color="000000"/>
              <w:right w:val="single" w:sz="8" w:space="0" w:color="000000"/>
            </w:tcBorders>
          </w:tcPr>
          <w:p w:rsidR="00845AB9" w:rsidRPr="00F444A6" w:rsidRDefault="00845AB9" w:rsidP="00845AB9">
            <w:pPr>
              <w:spacing w:after="0" w:line="240" w:lineRule="auto"/>
              <w:ind w:left="0" w:firstLine="0"/>
              <w:jc w:val="center"/>
              <w:rPr>
                <w:color w:val="000000" w:themeColor="text1"/>
              </w:rPr>
            </w:pPr>
          </w:p>
        </w:tc>
        <w:tc>
          <w:tcPr>
            <w:tcW w:w="2189" w:type="dxa"/>
            <w:vMerge/>
            <w:tcBorders>
              <w:left w:val="single" w:sz="8" w:space="0" w:color="000000"/>
              <w:bottom w:val="single" w:sz="8" w:space="0" w:color="000000"/>
              <w:right w:val="single" w:sz="8" w:space="0" w:color="000000"/>
            </w:tcBorders>
          </w:tcPr>
          <w:p w:rsidR="00845AB9" w:rsidRPr="00F444A6" w:rsidRDefault="00845AB9" w:rsidP="00845AB9">
            <w:pPr>
              <w:spacing w:after="0" w:line="240" w:lineRule="auto"/>
              <w:ind w:left="0" w:firstLine="60"/>
              <w:jc w:val="center"/>
              <w:rPr>
                <w:color w:val="000000" w:themeColor="text1"/>
              </w:rPr>
            </w:pPr>
          </w:p>
        </w:tc>
      </w:tr>
      <w:tr w:rsidR="00F444A6" w:rsidRPr="00F444A6" w:rsidTr="00845AB9">
        <w:trPr>
          <w:trHeight w:val="256"/>
        </w:trPr>
        <w:tc>
          <w:tcPr>
            <w:tcW w:w="436" w:type="dxa"/>
            <w:tcBorders>
              <w:top w:val="single" w:sz="8" w:space="0" w:color="000000"/>
              <w:left w:val="single" w:sz="8" w:space="0" w:color="000000"/>
              <w:bottom w:val="single" w:sz="8" w:space="0" w:color="000000"/>
              <w:right w:val="single" w:sz="8" w:space="0" w:color="000000"/>
            </w:tcBorders>
          </w:tcPr>
          <w:p w:rsidR="00B5070D" w:rsidRPr="00F444A6" w:rsidRDefault="00932C1C" w:rsidP="00845AB9">
            <w:pPr>
              <w:spacing w:after="0" w:line="240" w:lineRule="auto"/>
              <w:ind w:left="0" w:firstLine="709"/>
              <w:jc w:val="center"/>
              <w:rPr>
                <w:color w:val="000000" w:themeColor="text1"/>
              </w:rPr>
            </w:pPr>
            <w:r w:rsidRPr="00F444A6">
              <w:rPr>
                <w:b/>
                <w:color w:val="000000" w:themeColor="text1"/>
                <w:sz w:val="20"/>
              </w:rPr>
              <w:t>1</w:t>
            </w:r>
          </w:p>
        </w:tc>
        <w:tc>
          <w:tcPr>
            <w:tcW w:w="2409" w:type="dxa"/>
            <w:tcBorders>
              <w:top w:val="single" w:sz="8" w:space="0" w:color="000000"/>
              <w:left w:val="single" w:sz="8" w:space="0" w:color="000000"/>
              <w:bottom w:val="single" w:sz="8" w:space="0" w:color="000000"/>
              <w:right w:val="single" w:sz="8" w:space="0" w:color="000000"/>
            </w:tcBorders>
          </w:tcPr>
          <w:p w:rsidR="00B5070D" w:rsidRPr="00F444A6" w:rsidRDefault="00932C1C" w:rsidP="00845AB9">
            <w:pPr>
              <w:spacing w:after="0" w:line="240" w:lineRule="auto"/>
              <w:ind w:left="0" w:firstLine="709"/>
              <w:jc w:val="center"/>
              <w:rPr>
                <w:color w:val="000000" w:themeColor="text1"/>
              </w:rPr>
            </w:pPr>
            <w:r w:rsidRPr="00F444A6">
              <w:rPr>
                <w:b/>
                <w:color w:val="000000" w:themeColor="text1"/>
                <w:sz w:val="20"/>
              </w:rPr>
              <w:t>2</w:t>
            </w:r>
          </w:p>
        </w:tc>
        <w:tc>
          <w:tcPr>
            <w:tcW w:w="3250" w:type="dxa"/>
            <w:tcBorders>
              <w:top w:val="single" w:sz="8" w:space="0" w:color="000000"/>
              <w:left w:val="single" w:sz="8" w:space="0" w:color="000000"/>
              <w:bottom w:val="single" w:sz="8" w:space="0" w:color="000000"/>
              <w:right w:val="single" w:sz="8" w:space="0" w:color="000000"/>
            </w:tcBorders>
          </w:tcPr>
          <w:p w:rsidR="00B5070D" w:rsidRPr="00F444A6" w:rsidRDefault="00932C1C" w:rsidP="00845AB9">
            <w:pPr>
              <w:spacing w:after="0" w:line="240" w:lineRule="auto"/>
              <w:ind w:left="0" w:firstLine="0"/>
              <w:jc w:val="center"/>
              <w:rPr>
                <w:color w:val="000000" w:themeColor="text1"/>
              </w:rPr>
            </w:pPr>
            <w:r w:rsidRPr="00F444A6">
              <w:rPr>
                <w:b/>
                <w:color w:val="000000" w:themeColor="text1"/>
                <w:sz w:val="20"/>
              </w:rPr>
              <w:t>3</w:t>
            </w:r>
          </w:p>
        </w:tc>
        <w:tc>
          <w:tcPr>
            <w:tcW w:w="2559" w:type="dxa"/>
            <w:tcBorders>
              <w:top w:val="single" w:sz="8" w:space="0" w:color="000000"/>
              <w:left w:val="single" w:sz="8" w:space="0" w:color="000000"/>
              <w:bottom w:val="single" w:sz="8" w:space="0" w:color="000000"/>
              <w:right w:val="single" w:sz="8" w:space="0" w:color="000000"/>
            </w:tcBorders>
          </w:tcPr>
          <w:p w:rsidR="00B5070D" w:rsidRPr="00F444A6" w:rsidRDefault="00932C1C" w:rsidP="00845AB9">
            <w:pPr>
              <w:spacing w:after="0" w:line="240" w:lineRule="auto"/>
              <w:ind w:left="0" w:firstLine="0"/>
              <w:jc w:val="center"/>
              <w:rPr>
                <w:color w:val="000000" w:themeColor="text1"/>
              </w:rPr>
            </w:pPr>
            <w:r w:rsidRPr="00F444A6">
              <w:rPr>
                <w:b/>
                <w:color w:val="000000" w:themeColor="text1"/>
                <w:sz w:val="20"/>
              </w:rPr>
              <w:t>4</w:t>
            </w:r>
          </w:p>
        </w:tc>
        <w:tc>
          <w:tcPr>
            <w:tcW w:w="2129" w:type="dxa"/>
            <w:tcBorders>
              <w:top w:val="single" w:sz="8" w:space="0" w:color="000000"/>
              <w:left w:val="single" w:sz="8" w:space="0" w:color="000000"/>
              <w:bottom w:val="single" w:sz="8" w:space="0" w:color="000000"/>
              <w:right w:val="single" w:sz="8" w:space="0" w:color="000000"/>
            </w:tcBorders>
          </w:tcPr>
          <w:p w:rsidR="00B5070D" w:rsidRPr="00F444A6" w:rsidRDefault="00932C1C" w:rsidP="00845AB9">
            <w:pPr>
              <w:spacing w:after="0" w:line="240" w:lineRule="auto"/>
              <w:ind w:left="0" w:firstLine="0"/>
              <w:jc w:val="center"/>
              <w:rPr>
                <w:color w:val="000000" w:themeColor="text1"/>
              </w:rPr>
            </w:pPr>
            <w:r w:rsidRPr="00F444A6">
              <w:rPr>
                <w:b/>
                <w:color w:val="000000" w:themeColor="text1"/>
                <w:sz w:val="20"/>
              </w:rPr>
              <w:t>5</w:t>
            </w:r>
          </w:p>
        </w:tc>
        <w:tc>
          <w:tcPr>
            <w:tcW w:w="1783" w:type="dxa"/>
            <w:tcBorders>
              <w:top w:val="single" w:sz="8" w:space="0" w:color="000000"/>
              <w:left w:val="single" w:sz="8" w:space="0" w:color="000000"/>
              <w:bottom w:val="single" w:sz="8" w:space="0" w:color="000000"/>
              <w:right w:val="single" w:sz="8" w:space="0" w:color="000000"/>
            </w:tcBorders>
          </w:tcPr>
          <w:p w:rsidR="00B5070D" w:rsidRPr="00F444A6" w:rsidRDefault="00932C1C" w:rsidP="00845AB9">
            <w:pPr>
              <w:spacing w:after="0" w:line="240" w:lineRule="auto"/>
              <w:ind w:left="0" w:firstLine="0"/>
              <w:jc w:val="center"/>
              <w:rPr>
                <w:color w:val="000000" w:themeColor="text1"/>
              </w:rPr>
            </w:pPr>
            <w:r w:rsidRPr="00F444A6">
              <w:rPr>
                <w:b/>
                <w:color w:val="000000" w:themeColor="text1"/>
                <w:sz w:val="20"/>
              </w:rPr>
              <w:t>6</w:t>
            </w:r>
          </w:p>
        </w:tc>
        <w:tc>
          <w:tcPr>
            <w:tcW w:w="2189" w:type="dxa"/>
            <w:tcBorders>
              <w:top w:val="single" w:sz="8" w:space="0" w:color="000000"/>
              <w:left w:val="single" w:sz="8" w:space="0" w:color="000000"/>
              <w:bottom w:val="single" w:sz="8" w:space="0" w:color="000000"/>
              <w:right w:val="single" w:sz="8" w:space="0" w:color="000000"/>
            </w:tcBorders>
          </w:tcPr>
          <w:p w:rsidR="00B5070D" w:rsidRPr="00F444A6" w:rsidRDefault="00932C1C" w:rsidP="00845AB9">
            <w:pPr>
              <w:spacing w:after="0" w:line="240" w:lineRule="auto"/>
              <w:ind w:left="0" w:firstLine="60"/>
              <w:jc w:val="center"/>
              <w:rPr>
                <w:color w:val="000000" w:themeColor="text1"/>
              </w:rPr>
            </w:pPr>
            <w:r w:rsidRPr="00F444A6">
              <w:rPr>
                <w:b/>
                <w:color w:val="000000" w:themeColor="text1"/>
                <w:sz w:val="20"/>
              </w:rPr>
              <w:t>7</w:t>
            </w:r>
          </w:p>
        </w:tc>
      </w:tr>
      <w:tr w:rsidR="00F444A6" w:rsidRPr="00F444A6" w:rsidTr="00845AB9">
        <w:trPr>
          <w:trHeight w:val="257"/>
        </w:trPr>
        <w:tc>
          <w:tcPr>
            <w:tcW w:w="436"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tc>
        <w:tc>
          <w:tcPr>
            <w:tcW w:w="2409"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tc>
        <w:tc>
          <w:tcPr>
            <w:tcW w:w="3250"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tc>
        <w:tc>
          <w:tcPr>
            <w:tcW w:w="2559" w:type="dxa"/>
            <w:tcBorders>
              <w:top w:val="single" w:sz="8" w:space="0" w:color="000000"/>
              <w:left w:val="single" w:sz="8" w:space="0" w:color="000000"/>
              <w:bottom w:val="single" w:sz="8" w:space="0" w:color="000000"/>
              <w:right w:val="single" w:sz="8" w:space="0" w:color="000000"/>
            </w:tcBorders>
          </w:tcPr>
          <w:p w:rsidR="00B5070D" w:rsidRPr="00F444A6" w:rsidRDefault="00932C1C" w:rsidP="00845AB9">
            <w:pPr>
              <w:spacing w:after="0" w:line="240" w:lineRule="auto"/>
              <w:ind w:left="0" w:firstLine="0"/>
              <w:rPr>
                <w:color w:val="000000" w:themeColor="text1"/>
              </w:rPr>
            </w:pPr>
            <w:r w:rsidRPr="00F444A6">
              <w:rPr>
                <w:color w:val="000000" w:themeColor="text1"/>
                <w:sz w:val="19"/>
              </w:rPr>
              <w:t xml:space="preserve"> </w:t>
            </w:r>
          </w:p>
        </w:tc>
        <w:tc>
          <w:tcPr>
            <w:tcW w:w="2129" w:type="dxa"/>
            <w:tcBorders>
              <w:top w:val="single" w:sz="8" w:space="0" w:color="000000"/>
              <w:left w:val="single" w:sz="8" w:space="0" w:color="000000"/>
              <w:bottom w:val="single" w:sz="8" w:space="0" w:color="000000"/>
              <w:right w:val="single" w:sz="8" w:space="0" w:color="000000"/>
            </w:tcBorders>
          </w:tcPr>
          <w:p w:rsidR="00B5070D" w:rsidRPr="00F444A6" w:rsidRDefault="00932C1C" w:rsidP="00845AB9">
            <w:pPr>
              <w:spacing w:after="0" w:line="240" w:lineRule="auto"/>
              <w:ind w:left="0" w:firstLine="0"/>
              <w:rPr>
                <w:color w:val="000000" w:themeColor="text1"/>
              </w:rPr>
            </w:pPr>
            <w:r w:rsidRPr="00F444A6">
              <w:rPr>
                <w:color w:val="000000" w:themeColor="text1"/>
                <w:sz w:val="19"/>
              </w:rPr>
              <w:t xml:space="preserve"> </w:t>
            </w:r>
          </w:p>
        </w:tc>
        <w:tc>
          <w:tcPr>
            <w:tcW w:w="1783" w:type="dxa"/>
            <w:tcBorders>
              <w:top w:val="single" w:sz="8" w:space="0" w:color="000000"/>
              <w:left w:val="single" w:sz="8" w:space="0" w:color="000000"/>
              <w:bottom w:val="single" w:sz="8" w:space="0" w:color="000000"/>
              <w:right w:val="single" w:sz="8" w:space="0" w:color="000000"/>
            </w:tcBorders>
          </w:tcPr>
          <w:p w:rsidR="00B5070D" w:rsidRPr="00F444A6" w:rsidRDefault="00932C1C" w:rsidP="00845AB9">
            <w:pPr>
              <w:spacing w:after="0" w:line="240" w:lineRule="auto"/>
              <w:ind w:left="0" w:firstLine="0"/>
              <w:rPr>
                <w:color w:val="000000" w:themeColor="text1"/>
              </w:rPr>
            </w:pPr>
            <w:r w:rsidRPr="00F444A6">
              <w:rPr>
                <w:color w:val="000000" w:themeColor="text1"/>
                <w:sz w:val="19"/>
              </w:rPr>
              <w:t xml:space="preserve"> </w:t>
            </w:r>
          </w:p>
        </w:tc>
        <w:tc>
          <w:tcPr>
            <w:tcW w:w="2189" w:type="dxa"/>
            <w:tcBorders>
              <w:top w:val="single" w:sz="8" w:space="0" w:color="000000"/>
              <w:left w:val="single" w:sz="8" w:space="0" w:color="000000"/>
              <w:bottom w:val="single" w:sz="8" w:space="0" w:color="000000"/>
              <w:right w:val="single" w:sz="8" w:space="0" w:color="000000"/>
            </w:tcBorders>
          </w:tcPr>
          <w:p w:rsidR="00B5070D" w:rsidRPr="00F444A6" w:rsidRDefault="00932C1C" w:rsidP="00845AB9">
            <w:pPr>
              <w:spacing w:after="0" w:line="240" w:lineRule="auto"/>
              <w:ind w:left="0" w:firstLine="60"/>
              <w:rPr>
                <w:color w:val="000000" w:themeColor="text1"/>
              </w:rPr>
            </w:pPr>
            <w:r w:rsidRPr="00F444A6">
              <w:rPr>
                <w:color w:val="000000" w:themeColor="text1"/>
                <w:sz w:val="19"/>
              </w:rPr>
              <w:t xml:space="preserve"> </w:t>
            </w:r>
          </w:p>
        </w:tc>
      </w:tr>
      <w:tr w:rsidR="00F444A6" w:rsidRPr="00F444A6" w:rsidTr="00845AB9">
        <w:trPr>
          <w:trHeight w:val="253"/>
        </w:trPr>
        <w:tc>
          <w:tcPr>
            <w:tcW w:w="436"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tc>
        <w:tc>
          <w:tcPr>
            <w:tcW w:w="2409"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tc>
        <w:tc>
          <w:tcPr>
            <w:tcW w:w="3250"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tc>
        <w:tc>
          <w:tcPr>
            <w:tcW w:w="2559" w:type="dxa"/>
            <w:tcBorders>
              <w:top w:val="single" w:sz="8" w:space="0" w:color="000000"/>
              <w:left w:val="single" w:sz="8" w:space="0" w:color="000000"/>
              <w:bottom w:val="single" w:sz="8" w:space="0" w:color="000000"/>
              <w:right w:val="single" w:sz="8" w:space="0" w:color="000000"/>
            </w:tcBorders>
          </w:tcPr>
          <w:p w:rsidR="00B5070D" w:rsidRPr="00F444A6" w:rsidRDefault="00932C1C" w:rsidP="00B32D2B">
            <w:pPr>
              <w:spacing w:after="0" w:line="240" w:lineRule="auto"/>
              <w:ind w:left="0" w:firstLine="709"/>
              <w:rPr>
                <w:color w:val="000000" w:themeColor="text1"/>
              </w:rPr>
            </w:pPr>
            <w:r w:rsidRPr="00F444A6">
              <w:rPr>
                <w:color w:val="000000" w:themeColor="text1"/>
                <w:sz w:val="19"/>
              </w:rPr>
              <w:t xml:space="preserve"> </w:t>
            </w:r>
          </w:p>
        </w:tc>
        <w:tc>
          <w:tcPr>
            <w:tcW w:w="2129" w:type="dxa"/>
            <w:tcBorders>
              <w:top w:val="single" w:sz="8" w:space="0" w:color="000000"/>
              <w:left w:val="single" w:sz="8" w:space="0" w:color="000000"/>
              <w:bottom w:val="single" w:sz="8" w:space="0" w:color="000000"/>
              <w:right w:val="single" w:sz="8" w:space="0" w:color="000000"/>
            </w:tcBorders>
          </w:tcPr>
          <w:p w:rsidR="00B5070D" w:rsidRPr="00F444A6" w:rsidRDefault="00932C1C" w:rsidP="00845AB9">
            <w:pPr>
              <w:spacing w:after="0" w:line="240" w:lineRule="auto"/>
              <w:ind w:left="0" w:firstLine="0"/>
              <w:rPr>
                <w:color w:val="000000" w:themeColor="text1"/>
              </w:rPr>
            </w:pPr>
            <w:r w:rsidRPr="00F444A6">
              <w:rPr>
                <w:color w:val="000000" w:themeColor="text1"/>
                <w:sz w:val="19"/>
              </w:rPr>
              <w:t xml:space="preserve"> </w:t>
            </w:r>
          </w:p>
        </w:tc>
        <w:tc>
          <w:tcPr>
            <w:tcW w:w="1783" w:type="dxa"/>
            <w:tcBorders>
              <w:top w:val="single" w:sz="8" w:space="0" w:color="000000"/>
              <w:left w:val="single" w:sz="8" w:space="0" w:color="000000"/>
              <w:bottom w:val="single" w:sz="8" w:space="0" w:color="000000"/>
              <w:right w:val="single" w:sz="8" w:space="0" w:color="000000"/>
            </w:tcBorders>
          </w:tcPr>
          <w:p w:rsidR="00B5070D" w:rsidRPr="00F444A6" w:rsidRDefault="00932C1C" w:rsidP="00845AB9">
            <w:pPr>
              <w:spacing w:after="0" w:line="240" w:lineRule="auto"/>
              <w:ind w:left="0" w:firstLine="0"/>
              <w:rPr>
                <w:color w:val="000000" w:themeColor="text1"/>
              </w:rPr>
            </w:pPr>
            <w:r w:rsidRPr="00F444A6">
              <w:rPr>
                <w:color w:val="000000" w:themeColor="text1"/>
                <w:sz w:val="19"/>
              </w:rPr>
              <w:t xml:space="preserve"> </w:t>
            </w:r>
          </w:p>
        </w:tc>
        <w:tc>
          <w:tcPr>
            <w:tcW w:w="2189" w:type="dxa"/>
            <w:tcBorders>
              <w:top w:val="single" w:sz="8" w:space="0" w:color="000000"/>
              <w:left w:val="single" w:sz="8" w:space="0" w:color="000000"/>
              <w:bottom w:val="single" w:sz="8" w:space="0" w:color="000000"/>
              <w:right w:val="single" w:sz="8" w:space="0" w:color="000000"/>
            </w:tcBorders>
          </w:tcPr>
          <w:p w:rsidR="00B5070D" w:rsidRPr="00F444A6" w:rsidRDefault="00932C1C" w:rsidP="00845AB9">
            <w:pPr>
              <w:spacing w:after="0" w:line="240" w:lineRule="auto"/>
              <w:ind w:left="0" w:firstLine="60"/>
              <w:rPr>
                <w:color w:val="000000" w:themeColor="text1"/>
              </w:rPr>
            </w:pPr>
            <w:r w:rsidRPr="00F444A6">
              <w:rPr>
                <w:color w:val="000000" w:themeColor="text1"/>
                <w:sz w:val="19"/>
              </w:rPr>
              <w:t xml:space="preserve"> </w:t>
            </w:r>
          </w:p>
        </w:tc>
      </w:tr>
    </w:tbl>
    <w:p w:rsidR="00B5070D" w:rsidRPr="00F444A6" w:rsidRDefault="00932C1C" w:rsidP="00B32D2B">
      <w:pPr>
        <w:spacing w:after="0" w:line="240" w:lineRule="auto"/>
        <w:ind w:left="0" w:right="965" w:firstLine="709"/>
        <w:rPr>
          <w:color w:val="000000" w:themeColor="text1"/>
        </w:rPr>
      </w:pPr>
      <w:r w:rsidRPr="00F444A6">
        <w:rPr>
          <w:color w:val="000000" w:themeColor="text1"/>
        </w:rPr>
        <w:t xml:space="preserve"> </w:t>
      </w:r>
      <w:r w:rsidRPr="00F444A6">
        <w:rPr>
          <w:color w:val="000000" w:themeColor="text1"/>
        </w:rPr>
        <w:tab/>
        <w:t xml:space="preserve"> </w:t>
      </w:r>
      <w:r w:rsidRPr="00F444A6">
        <w:rPr>
          <w:color w:val="000000" w:themeColor="text1"/>
        </w:rPr>
        <w:tab/>
        <w:t xml:space="preserve"> </w:t>
      </w:r>
      <w:r w:rsidRPr="00F444A6">
        <w:rPr>
          <w:color w:val="000000" w:themeColor="text1"/>
        </w:rPr>
        <w:tab/>
        <w:t xml:space="preserve"> </w:t>
      </w:r>
      <w:r w:rsidRPr="00F444A6">
        <w:rPr>
          <w:color w:val="000000" w:themeColor="text1"/>
        </w:rPr>
        <w:tab/>
        <w:t xml:space="preserve"> </w:t>
      </w:r>
    </w:p>
    <w:p w:rsidR="00B5070D" w:rsidRPr="00F444A6" w:rsidRDefault="00932C1C" w:rsidP="00B32D2B">
      <w:pPr>
        <w:spacing w:after="29" w:line="240" w:lineRule="auto"/>
        <w:ind w:left="0" w:firstLine="709"/>
        <w:rPr>
          <w:color w:val="000000" w:themeColor="text1"/>
        </w:rPr>
      </w:pPr>
      <w:r w:rsidRPr="00F444A6">
        <w:rPr>
          <w:color w:val="000000" w:themeColor="text1"/>
        </w:rPr>
        <w:t xml:space="preserve"> </w:t>
      </w:r>
      <w:r w:rsidRPr="00F444A6">
        <w:rPr>
          <w:color w:val="000000" w:themeColor="text1"/>
        </w:rPr>
        <w:tab/>
      </w:r>
      <w:r w:rsidRPr="00F444A6">
        <w:rPr>
          <w:color w:val="000000" w:themeColor="text1"/>
          <w:sz w:val="20"/>
        </w:rPr>
        <w:t xml:space="preserve"> </w:t>
      </w:r>
      <w:r w:rsidRPr="00F444A6">
        <w:rPr>
          <w:color w:val="000000" w:themeColor="text1"/>
          <w:sz w:val="20"/>
        </w:rPr>
        <w:tab/>
      </w:r>
      <w:r w:rsidRPr="00F444A6">
        <w:rPr>
          <w:color w:val="000000" w:themeColor="text1"/>
        </w:rPr>
        <w:t xml:space="preserve"> </w:t>
      </w:r>
    </w:p>
    <w:p w:rsidR="00B5070D" w:rsidRPr="00F444A6" w:rsidRDefault="00932C1C" w:rsidP="00B32D2B">
      <w:pPr>
        <w:spacing w:after="1" w:line="240" w:lineRule="auto"/>
        <w:ind w:left="0" w:right="9555" w:firstLine="709"/>
        <w:rPr>
          <w:color w:val="000000" w:themeColor="text1"/>
        </w:rPr>
      </w:pPr>
      <w:r w:rsidRPr="00F444A6">
        <w:rPr>
          <w:b/>
          <w:color w:val="000000" w:themeColor="text1"/>
          <w:sz w:val="28"/>
        </w:rPr>
        <w:t xml:space="preserve">    </w:t>
      </w:r>
    </w:p>
    <w:p w:rsidR="00B5070D" w:rsidRPr="00F444A6" w:rsidRDefault="00932C1C" w:rsidP="00B32D2B">
      <w:pPr>
        <w:spacing w:after="217" w:line="240" w:lineRule="auto"/>
        <w:ind w:left="0" w:firstLine="709"/>
        <w:rPr>
          <w:color w:val="000000" w:themeColor="text1"/>
        </w:rPr>
      </w:pPr>
      <w:r w:rsidRPr="00F444A6">
        <w:rPr>
          <w:b/>
          <w:color w:val="000000" w:themeColor="text1"/>
          <w:sz w:val="28"/>
        </w:rPr>
        <w:t xml:space="preserve"> </w:t>
      </w:r>
    </w:p>
    <w:p w:rsidR="00EB1A07" w:rsidRPr="00F444A6" w:rsidRDefault="00EB1A07" w:rsidP="00B32D2B">
      <w:pPr>
        <w:spacing w:after="220" w:line="240" w:lineRule="auto"/>
        <w:ind w:left="0" w:firstLine="709"/>
        <w:rPr>
          <w:b/>
          <w:color w:val="000000" w:themeColor="text1"/>
          <w:sz w:val="28"/>
        </w:rPr>
        <w:sectPr w:rsidR="00EB1A07" w:rsidRPr="00F444A6" w:rsidSect="00EB1A07">
          <w:pgSz w:w="16838" w:h="11906" w:orient="landscape"/>
          <w:pgMar w:top="1701" w:right="1140" w:bottom="578" w:left="1151" w:header="720" w:footer="720" w:gutter="0"/>
          <w:cols w:space="720"/>
        </w:sectPr>
      </w:pPr>
    </w:p>
    <w:p w:rsidR="00B5070D" w:rsidRPr="00F444A6" w:rsidRDefault="00932C1C" w:rsidP="00845AB9">
      <w:pPr>
        <w:spacing w:after="220" w:line="240" w:lineRule="auto"/>
        <w:ind w:left="0" w:firstLine="709"/>
        <w:rPr>
          <w:color w:val="000000" w:themeColor="text1"/>
        </w:rPr>
      </w:pPr>
      <w:r w:rsidRPr="00F444A6">
        <w:rPr>
          <w:b/>
          <w:color w:val="000000" w:themeColor="text1"/>
          <w:sz w:val="28"/>
        </w:rPr>
        <w:lastRenderedPageBreak/>
        <w:t xml:space="preserve"> </w:t>
      </w:r>
    </w:p>
    <w:sectPr w:rsidR="00B5070D" w:rsidRPr="00F444A6" w:rsidSect="00C11625">
      <w:pgSz w:w="11906" w:h="16838"/>
      <w:pgMar w:top="1137" w:right="579" w:bottom="1151" w:left="170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7DE"/>
    <w:multiLevelType w:val="hybridMultilevel"/>
    <w:tmpl w:val="A2C6323C"/>
    <w:lvl w:ilvl="0" w:tplc="A0FA303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9CC45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6884B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9C828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8566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78A2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30914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55C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C6F9A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1A96E49"/>
    <w:multiLevelType w:val="multilevel"/>
    <w:tmpl w:val="6EF40294"/>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3881F2B"/>
    <w:multiLevelType w:val="hybridMultilevel"/>
    <w:tmpl w:val="C218A2BC"/>
    <w:lvl w:ilvl="0" w:tplc="B31248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62632D"/>
    <w:multiLevelType w:val="hybridMultilevel"/>
    <w:tmpl w:val="EF7C0A6E"/>
    <w:lvl w:ilvl="0" w:tplc="89ECCA74">
      <w:start w:val="4"/>
      <w:numFmt w:val="decimal"/>
      <w:lvlText w:val="%1)"/>
      <w:lvlJc w:val="left"/>
      <w:pPr>
        <w:ind w:left="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C825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023D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98B3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BEC1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52EE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DA25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6E6B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284E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91A5AA0"/>
    <w:multiLevelType w:val="hybridMultilevel"/>
    <w:tmpl w:val="E2E63EBC"/>
    <w:lvl w:ilvl="0" w:tplc="157EDD8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FA613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60686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5E8D4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28022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6828B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666DF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761BC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221B2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99F5457"/>
    <w:multiLevelType w:val="multilevel"/>
    <w:tmpl w:val="CD52727E"/>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9CD2633"/>
    <w:multiLevelType w:val="multilevel"/>
    <w:tmpl w:val="4DCA9BEE"/>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E63168B"/>
    <w:multiLevelType w:val="hybridMultilevel"/>
    <w:tmpl w:val="28A47148"/>
    <w:lvl w:ilvl="0" w:tplc="9B70AC06">
      <w:start w:val="1"/>
      <w:numFmt w:val="bullet"/>
      <w:lvlText w:val=""/>
      <w:lvlJc w:val="left"/>
      <w:pPr>
        <w:ind w:left="1424" w:hanging="360"/>
      </w:pPr>
      <w:rPr>
        <w:rFonts w:ascii="Symbol" w:hAnsi="Symbol"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8">
    <w:nsid w:val="15FC24DC"/>
    <w:multiLevelType w:val="multilevel"/>
    <w:tmpl w:val="9D52E3A2"/>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1C261018"/>
    <w:multiLevelType w:val="hybridMultilevel"/>
    <w:tmpl w:val="42F053D2"/>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6E5964"/>
    <w:multiLevelType w:val="multilevel"/>
    <w:tmpl w:val="324CE3A6"/>
    <w:lvl w:ilvl="0">
      <w:start w:val="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7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4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278C4EF7"/>
    <w:multiLevelType w:val="multilevel"/>
    <w:tmpl w:val="559CBED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4"/>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85B57F7"/>
    <w:multiLevelType w:val="multilevel"/>
    <w:tmpl w:val="EBCC915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81A6CE5"/>
    <w:multiLevelType w:val="hybridMultilevel"/>
    <w:tmpl w:val="3CB8C928"/>
    <w:lvl w:ilvl="0" w:tplc="0370391C">
      <w:start w:val="1"/>
      <w:numFmt w:val="decimal"/>
      <w:lvlText w:val="%1."/>
      <w:lvlJc w:val="left"/>
      <w:pPr>
        <w:ind w:left="439" w:hanging="360"/>
      </w:pPr>
      <w:rPr>
        <w:rFonts w:hint="default"/>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14">
    <w:nsid w:val="3A8C5B44"/>
    <w:multiLevelType w:val="hybridMultilevel"/>
    <w:tmpl w:val="F0A0C6D2"/>
    <w:lvl w:ilvl="0" w:tplc="EEBAFE0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5E09B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1AABF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14B55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44278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5AF2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FCFF7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E12B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3EF61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B416CBC"/>
    <w:multiLevelType w:val="multilevel"/>
    <w:tmpl w:val="6AEC5BD8"/>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C8B690A"/>
    <w:multiLevelType w:val="hybridMultilevel"/>
    <w:tmpl w:val="FB520F66"/>
    <w:lvl w:ilvl="0" w:tplc="B31248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C9F7262"/>
    <w:multiLevelType w:val="hybridMultilevel"/>
    <w:tmpl w:val="DEE8F374"/>
    <w:lvl w:ilvl="0" w:tplc="58FAFA9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C471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F844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1EBD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96A6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FA8C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9E49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247B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00FE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6487CB8"/>
    <w:multiLevelType w:val="hybridMultilevel"/>
    <w:tmpl w:val="E7FC7250"/>
    <w:lvl w:ilvl="0" w:tplc="02AE1EA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F01E9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78C6B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009B9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8CA2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4C379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2C804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9ACD2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CE20A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97C6186"/>
    <w:multiLevelType w:val="hybridMultilevel"/>
    <w:tmpl w:val="574EA10E"/>
    <w:lvl w:ilvl="0" w:tplc="1E32D6D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80496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2E44A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C6DB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18C0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98C0F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0757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D226E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9ADAE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9921EB6"/>
    <w:multiLevelType w:val="hybridMultilevel"/>
    <w:tmpl w:val="B5E6E1C0"/>
    <w:lvl w:ilvl="0" w:tplc="158E64D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5482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6877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2023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36E4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8427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4EAB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E290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5ED8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B677163"/>
    <w:multiLevelType w:val="hybridMultilevel"/>
    <w:tmpl w:val="6FCEB96E"/>
    <w:lvl w:ilvl="0" w:tplc="9B70AC06">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22">
    <w:nsid w:val="546A1EB7"/>
    <w:multiLevelType w:val="hybridMultilevel"/>
    <w:tmpl w:val="F8BCD008"/>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58F0855"/>
    <w:multiLevelType w:val="hybridMultilevel"/>
    <w:tmpl w:val="89D8A8EE"/>
    <w:lvl w:ilvl="0" w:tplc="65A60B9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D420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63F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3AAE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D282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8869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C63F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2878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5A05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61A6841"/>
    <w:multiLevelType w:val="hybridMultilevel"/>
    <w:tmpl w:val="CADE335A"/>
    <w:lvl w:ilvl="0" w:tplc="9B70AC06">
      <w:start w:val="1"/>
      <w:numFmt w:val="bullet"/>
      <w:lvlText w:val=""/>
      <w:lvlJc w:val="left"/>
      <w:pPr>
        <w:ind w:left="1424" w:hanging="360"/>
      </w:pPr>
      <w:rPr>
        <w:rFonts w:ascii="Symbol" w:hAnsi="Symbol"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25">
    <w:nsid w:val="59903A64"/>
    <w:multiLevelType w:val="multilevel"/>
    <w:tmpl w:val="B7282B6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2786981"/>
    <w:multiLevelType w:val="multilevel"/>
    <w:tmpl w:val="9708793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59B27D2"/>
    <w:multiLevelType w:val="hybridMultilevel"/>
    <w:tmpl w:val="CE983E48"/>
    <w:lvl w:ilvl="0" w:tplc="9B08F4E2">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60E2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9EC9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3226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F80D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94D7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9296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CA66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F432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68D87B28"/>
    <w:multiLevelType w:val="hybridMultilevel"/>
    <w:tmpl w:val="26C81E3A"/>
    <w:lvl w:ilvl="0" w:tplc="DC680CBE">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12DB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8EE3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ECD7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0CC2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18A6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06AC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C625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7028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6AF22449"/>
    <w:multiLevelType w:val="hybridMultilevel"/>
    <w:tmpl w:val="25741F84"/>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CDA4240"/>
    <w:multiLevelType w:val="hybridMultilevel"/>
    <w:tmpl w:val="BE52F0A4"/>
    <w:lvl w:ilvl="0" w:tplc="801C456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926DD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AB5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6809F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4A8C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5AB53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4281F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086AD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5C4B1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D593771"/>
    <w:multiLevelType w:val="hybridMultilevel"/>
    <w:tmpl w:val="461605F0"/>
    <w:lvl w:ilvl="0" w:tplc="40D4569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EC4CC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32192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CC07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28C1D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9C995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868B5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F817E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88F92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73612104"/>
    <w:multiLevelType w:val="hybridMultilevel"/>
    <w:tmpl w:val="9D5A2244"/>
    <w:lvl w:ilvl="0" w:tplc="1340EC3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EAF9C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5033E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80354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7476A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74F53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248F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24C9B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D46D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76C76FB8"/>
    <w:multiLevelType w:val="multilevel"/>
    <w:tmpl w:val="7B364C64"/>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9A502B9"/>
    <w:multiLevelType w:val="hybridMultilevel"/>
    <w:tmpl w:val="664040F4"/>
    <w:lvl w:ilvl="0" w:tplc="4A84185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7E70D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388EF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6C9C6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B445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7CA3A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B479E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A2993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948A8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7CB56E9B"/>
    <w:multiLevelType w:val="multilevel"/>
    <w:tmpl w:val="F3964C9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3"/>
  </w:num>
  <w:num w:numId="2">
    <w:abstractNumId w:val="14"/>
  </w:num>
  <w:num w:numId="3">
    <w:abstractNumId w:val="27"/>
  </w:num>
  <w:num w:numId="4">
    <w:abstractNumId w:val="28"/>
  </w:num>
  <w:num w:numId="5">
    <w:abstractNumId w:val="3"/>
  </w:num>
  <w:num w:numId="6">
    <w:abstractNumId w:val="17"/>
  </w:num>
  <w:num w:numId="7">
    <w:abstractNumId w:val="30"/>
  </w:num>
  <w:num w:numId="8">
    <w:abstractNumId w:val="19"/>
  </w:num>
  <w:num w:numId="9">
    <w:abstractNumId w:val="0"/>
  </w:num>
  <w:num w:numId="10">
    <w:abstractNumId w:val="34"/>
  </w:num>
  <w:num w:numId="11">
    <w:abstractNumId w:val="26"/>
  </w:num>
  <w:num w:numId="12">
    <w:abstractNumId w:val="8"/>
  </w:num>
  <w:num w:numId="13">
    <w:abstractNumId w:val="12"/>
  </w:num>
  <w:num w:numId="14">
    <w:abstractNumId w:val="11"/>
  </w:num>
  <w:num w:numId="15">
    <w:abstractNumId w:val="31"/>
  </w:num>
  <w:num w:numId="16">
    <w:abstractNumId w:val="25"/>
  </w:num>
  <w:num w:numId="17">
    <w:abstractNumId w:val="20"/>
  </w:num>
  <w:num w:numId="18">
    <w:abstractNumId w:val="4"/>
  </w:num>
  <w:num w:numId="19">
    <w:abstractNumId w:val="18"/>
  </w:num>
  <w:num w:numId="20">
    <w:abstractNumId w:val="32"/>
  </w:num>
  <w:num w:numId="21">
    <w:abstractNumId w:val="5"/>
  </w:num>
  <w:num w:numId="22">
    <w:abstractNumId w:val="33"/>
  </w:num>
  <w:num w:numId="23">
    <w:abstractNumId w:val="6"/>
  </w:num>
  <w:num w:numId="24">
    <w:abstractNumId w:val="15"/>
  </w:num>
  <w:num w:numId="25">
    <w:abstractNumId w:val="35"/>
  </w:num>
  <w:num w:numId="26">
    <w:abstractNumId w:val="1"/>
  </w:num>
  <w:num w:numId="27">
    <w:abstractNumId w:val="10"/>
  </w:num>
  <w:num w:numId="28">
    <w:abstractNumId w:val="13"/>
  </w:num>
  <w:num w:numId="29">
    <w:abstractNumId w:val="24"/>
  </w:num>
  <w:num w:numId="30">
    <w:abstractNumId w:val="9"/>
  </w:num>
  <w:num w:numId="31">
    <w:abstractNumId w:val="7"/>
  </w:num>
  <w:num w:numId="32">
    <w:abstractNumId w:val="21"/>
  </w:num>
  <w:num w:numId="33">
    <w:abstractNumId w:val="22"/>
  </w:num>
  <w:num w:numId="34">
    <w:abstractNumId w:val="29"/>
  </w:num>
  <w:num w:numId="35">
    <w:abstractNumId w:val="16"/>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070D"/>
    <w:rsid w:val="00084798"/>
    <w:rsid w:val="000873A0"/>
    <w:rsid w:val="000A67F9"/>
    <w:rsid w:val="000C1DCF"/>
    <w:rsid w:val="0013771E"/>
    <w:rsid w:val="001C1A83"/>
    <w:rsid w:val="00213F0E"/>
    <w:rsid w:val="002A3418"/>
    <w:rsid w:val="003460A7"/>
    <w:rsid w:val="00406935"/>
    <w:rsid w:val="004E6C70"/>
    <w:rsid w:val="00674F58"/>
    <w:rsid w:val="00717CF5"/>
    <w:rsid w:val="00723812"/>
    <w:rsid w:val="00840E35"/>
    <w:rsid w:val="0084297B"/>
    <w:rsid w:val="00845AB9"/>
    <w:rsid w:val="008528D1"/>
    <w:rsid w:val="0089599E"/>
    <w:rsid w:val="008A2AF4"/>
    <w:rsid w:val="00932C1C"/>
    <w:rsid w:val="00B32D2B"/>
    <w:rsid w:val="00B5070D"/>
    <w:rsid w:val="00BD25DF"/>
    <w:rsid w:val="00C11625"/>
    <w:rsid w:val="00C215B3"/>
    <w:rsid w:val="00D35905"/>
    <w:rsid w:val="00E74436"/>
    <w:rsid w:val="00EB1A07"/>
    <w:rsid w:val="00F444A6"/>
    <w:rsid w:val="00F5068A"/>
    <w:rsid w:val="00F94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625"/>
    <w:pPr>
      <w:spacing w:after="13" w:line="305" w:lineRule="auto"/>
      <w:ind w:left="89"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C11625"/>
    <w:pPr>
      <w:keepNext/>
      <w:keepLines/>
      <w:spacing w:after="0"/>
      <w:ind w:left="10" w:right="306"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11625"/>
    <w:rPr>
      <w:rFonts w:ascii="Times New Roman" w:eastAsia="Times New Roman" w:hAnsi="Times New Roman" w:cs="Times New Roman"/>
      <w:b/>
      <w:color w:val="000000"/>
      <w:sz w:val="28"/>
    </w:rPr>
  </w:style>
  <w:style w:type="table" w:customStyle="1" w:styleId="TableGrid">
    <w:name w:val="TableGrid"/>
    <w:rsid w:val="00C11625"/>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932C1C"/>
    <w:pPr>
      <w:ind w:left="720"/>
      <w:contextualSpacing/>
    </w:pPr>
  </w:style>
  <w:style w:type="paragraph" w:styleId="a4">
    <w:name w:val="No Spacing"/>
    <w:link w:val="a5"/>
    <w:uiPriority w:val="1"/>
    <w:qFormat/>
    <w:rsid w:val="0013771E"/>
    <w:pPr>
      <w:widowControl w:val="0"/>
      <w:autoSpaceDN w:val="0"/>
      <w:adjustRightInd w:val="0"/>
      <w:spacing w:after="0" w:line="240" w:lineRule="auto"/>
    </w:pPr>
    <w:rPr>
      <w:rFonts w:ascii="Calibri" w:eastAsia="Times New Roman" w:hAnsi="Calibri" w:cs="Mangal"/>
      <w:szCs w:val="20"/>
      <w:lang w:bidi="hi-IN"/>
    </w:rPr>
  </w:style>
  <w:style w:type="character" w:customStyle="1" w:styleId="a5">
    <w:name w:val="Без интервала Знак"/>
    <w:basedOn w:val="a0"/>
    <w:link w:val="a4"/>
    <w:uiPriority w:val="1"/>
    <w:locked/>
    <w:rsid w:val="0013771E"/>
    <w:rPr>
      <w:rFonts w:ascii="Calibri" w:eastAsia="Times New Roman" w:hAnsi="Calibri" w:cs="Mangal"/>
      <w:szCs w:val="20"/>
      <w:lang w:bidi="hi-IN"/>
    </w:rPr>
  </w:style>
  <w:style w:type="character" w:customStyle="1" w:styleId="blk">
    <w:name w:val="blk"/>
    <w:basedOn w:val="a0"/>
    <w:rsid w:val="00F444A6"/>
  </w:style>
  <w:style w:type="character" w:styleId="a6">
    <w:name w:val="Hyperlink"/>
    <w:basedOn w:val="a0"/>
    <w:uiPriority w:val="99"/>
    <w:semiHidden/>
    <w:unhideWhenUsed/>
    <w:rsid w:val="00F444A6"/>
    <w:rPr>
      <w:color w:val="0000FF"/>
      <w:u w:val="single"/>
    </w:rPr>
  </w:style>
  <w:style w:type="character" w:customStyle="1" w:styleId="hl">
    <w:name w:val="hl"/>
    <w:basedOn w:val="a0"/>
    <w:rsid w:val="00F444A6"/>
  </w:style>
  <w:style w:type="character" w:customStyle="1" w:styleId="nobr">
    <w:name w:val="nobr"/>
    <w:basedOn w:val="a0"/>
    <w:rsid w:val="00F444A6"/>
  </w:style>
  <w:style w:type="paragraph" w:styleId="a7">
    <w:name w:val="Balloon Text"/>
    <w:basedOn w:val="a"/>
    <w:link w:val="a8"/>
    <w:uiPriority w:val="99"/>
    <w:semiHidden/>
    <w:unhideWhenUsed/>
    <w:rsid w:val="001C1A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1A83"/>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305" w:lineRule="auto"/>
      <w:ind w:left="89"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right="306"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932C1C"/>
    <w:pPr>
      <w:ind w:left="720"/>
      <w:contextualSpacing/>
    </w:pPr>
  </w:style>
  <w:style w:type="paragraph" w:styleId="a4">
    <w:name w:val="No Spacing"/>
    <w:link w:val="a5"/>
    <w:uiPriority w:val="1"/>
    <w:qFormat/>
    <w:rsid w:val="0013771E"/>
    <w:pPr>
      <w:widowControl w:val="0"/>
      <w:autoSpaceDN w:val="0"/>
      <w:adjustRightInd w:val="0"/>
      <w:spacing w:after="0" w:line="240" w:lineRule="auto"/>
    </w:pPr>
    <w:rPr>
      <w:rFonts w:ascii="Calibri" w:eastAsia="Times New Roman" w:hAnsi="Calibri" w:cs="Mangal"/>
      <w:szCs w:val="20"/>
      <w:lang w:bidi="hi-IN"/>
    </w:rPr>
  </w:style>
  <w:style w:type="character" w:customStyle="1" w:styleId="a5">
    <w:name w:val="Без интервала Знак"/>
    <w:basedOn w:val="a0"/>
    <w:link w:val="a4"/>
    <w:uiPriority w:val="1"/>
    <w:locked/>
    <w:rsid w:val="0013771E"/>
    <w:rPr>
      <w:rFonts w:ascii="Calibri" w:eastAsia="Times New Roman" w:hAnsi="Calibri" w:cs="Mangal"/>
      <w:szCs w:val="20"/>
      <w:lang w:bidi="hi-IN"/>
    </w:rPr>
  </w:style>
  <w:style w:type="character" w:customStyle="1" w:styleId="blk">
    <w:name w:val="blk"/>
    <w:basedOn w:val="a0"/>
    <w:rsid w:val="00F444A6"/>
  </w:style>
  <w:style w:type="character" w:styleId="a6">
    <w:name w:val="Hyperlink"/>
    <w:basedOn w:val="a0"/>
    <w:uiPriority w:val="99"/>
    <w:semiHidden/>
    <w:unhideWhenUsed/>
    <w:rsid w:val="00F444A6"/>
    <w:rPr>
      <w:color w:val="0000FF"/>
      <w:u w:val="single"/>
    </w:rPr>
  </w:style>
  <w:style w:type="character" w:customStyle="1" w:styleId="hl">
    <w:name w:val="hl"/>
    <w:basedOn w:val="a0"/>
    <w:rsid w:val="00F444A6"/>
  </w:style>
  <w:style w:type="character" w:customStyle="1" w:styleId="nobr">
    <w:name w:val="nobr"/>
    <w:basedOn w:val="a0"/>
    <w:rsid w:val="00F444A6"/>
  </w:style>
  <w:style w:type="paragraph" w:styleId="a7">
    <w:name w:val="Balloon Text"/>
    <w:basedOn w:val="a"/>
    <w:link w:val="a8"/>
    <w:uiPriority w:val="99"/>
    <w:semiHidden/>
    <w:unhideWhenUsed/>
    <w:rsid w:val="001C1A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1A83"/>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219392790">
      <w:bodyDiv w:val="1"/>
      <w:marLeft w:val="0"/>
      <w:marRight w:val="0"/>
      <w:marTop w:val="0"/>
      <w:marBottom w:val="0"/>
      <w:divBdr>
        <w:top w:val="none" w:sz="0" w:space="0" w:color="auto"/>
        <w:left w:val="none" w:sz="0" w:space="0" w:color="auto"/>
        <w:bottom w:val="none" w:sz="0" w:space="0" w:color="auto"/>
        <w:right w:val="none" w:sz="0" w:space="0" w:color="auto"/>
      </w:divBdr>
      <w:divsChild>
        <w:div w:id="1727602176">
          <w:marLeft w:val="0"/>
          <w:marRight w:val="0"/>
          <w:marTop w:val="121"/>
          <w:marBottom w:val="0"/>
          <w:divBdr>
            <w:top w:val="none" w:sz="0" w:space="0" w:color="auto"/>
            <w:left w:val="none" w:sz="0" w:space="0" w:color="auto"/>
            <w:bottom w:val="none" w:sz="0" w:space="0" w:color="auto"/>
            <w:right w:val="none" w:sz="0" w:space="0" w:color="auto"/>
          </w:divBdr>
        </w:div>
        <w:div w:id="1836532832">
          <w:marLeft w:val="0"/>
          <w:marRight w:val="0"/>
          <w:marTop w:val="121"/>
          <w:marBottom w:val="0"/>
          <w:divBdr>
            <w:top w:val="none" w:sz="0" w:space="0" w:color="auto"/>
            <w:left w:val="none" w:sz="0" w:space="0" w:color="auto"/>
            <w:bottom w:val="none" w:sz="0" w:space="0" w:color="auto"/>
            <w:right w:val="none" w:sz="0" w:space="0" w:color="auto"/>
          </w:divBdr>
        </w:div>
        <w:div w:id="737702768">
          <w:marLeft w:val="0"/>
          <w:marRight w:val="0"/>
          <w:marTop w:val="121"/>
          <w:marBottom w:val="0"/>
          <w:divBdr>
            <w:top w:val="none" w:sz="0" w:space="0" w:color="auto"/>
            <w:left w:val="none" w:sz="0" w:space="0" w:color="auto"/>
            <w:bottom w:val="none" w:sz="0" w:space="0" w:color="auto"/>
            <w:right w:val="none" w:sz="0" w:space="0" w:color="auto"/>
          </w:divBdr>
        </w:div>
        <w:div w:id="1082265423">
          <w:marLeft w:val="0"/>
          <w:marRight w:val="0"/>
          <w:marTop w:val="121"/>
          <w:marBottom w:val="0"/>
          <w:divBdr>
            <w:top w:val="none" w:sz="0" w:space="0" w:color="auto"/>
            <w:left w:val="none" w:sz="0" w:space="0" w:color="auto"/>
            <w:bottom w:val="none" w:sz="0" w:space="0" w:color="auto"/>
            <w:right w:val="none" w:sz="0" w:space="0" w:color="auto"/>
          </w:divBdr>
        </w:div>
        <w:div w:id="1256132160">
          <w:marLeft w:val="0"/>
          <w:marRight w:val="0"/>
          <w:marTop w:val="121"/>
          <w:marBottom w:val="0"/>
          <w:divBdr>
            <w:top w:val="none" w:sz="0" w:space="0" w:color="auto"/>
            <w:left w:val="none" w:sz="0" w:space="0" w:color="auto"/>
            <w:bottom w:val="none" w:sz="0" w:space="0" w:color="auto"/>
            <w:right w:val="none" w:sz="0" w:space="0" w:color="auto"/>
          </w:divBdr>
        </w:div>
        <w:div w:id="1205750136">
          <w:marLeft w:val="0"/>
          <w:marRight w:val="0"/>
          <w:marTop w:val="121"/>
          <w:marBottom w:val="0"/>
          <w:divBdr>
            <w:top w:val="none" w:sz="0" w:space="0" w:color="auto"/>
            <w:left w:val="none" w:sz="0" w:space="0" w:color="auto"/>
            <w:bottom w:val="none" w:sz="0" w:space="0" w:color="auto"/>
            <w:right w:val="none" w:sz="0" w:space="0" w:color="auto"/>
          </w:divBdr>
        </w:div>
        <w:div w:id="424569858">
          <w:marLeft w:val="0"/>
          <w:marRight w:val="0"/>
          <w:marTop w:val="121"/>
          <w:marBottom w:val="0"/>
          <w:divBdr>
            <w:top w:val="none" w:sz="0" w:space="0" w:color="auto"/>
            <w:left w:val="none" w:sz="0" w:space="0" w:color="auto"/>
            <w:bottom w:val="none" w:sz="0" w:space="0" w:color="auto"/>
            <w:right w:val="none" w:sz="0" w:space="0" w:color="auto"/>
          </w:divBdr>
        </w:div>
        <w:div w:id="1138305549">
          <w:marLeft w:val="0"/>
          <w:marRight w:val="0"/>
          <w:marTop w:val="121"/>
          <w:marBottom w:val="0"/>
          <w:divBdr>
            <w:top w:val="none" w:sz="0" w:space="0" w:color="auto"/>
            <w:left w:val="none" w:sz="0" w:space="0" w:color="auto"/>
            <w:bottom w:val="none" w:sz="0" w:space="0" w:color="auto"/>
            <w:right w:val="none" w:sz="0" w:space="0" w:color="auto"/>
          </w:divBdr>
        </w:div>
        <w:div w:id="1026102421">
          <w:marLeft w:val="0"/>
          <w:marRight w:val="0"/>
          <w:marTop w:val="121"/>
          <w:marBottom w:val="0"/>
          <w:divBdr>
            <w:top w:val="none" w:sz="0" w:space="0" w:color="auto"/>
            <w:left w:val="none" w:sz="0" w:space="0" w:color="auto"/>
            <w:bottom w:val="none" w:sz="0" w:space="0" w:color="auto"/>
            <w:right w:val="none" w:sz="0" w:space="0" w:color="auto"/>
          </w:divBdr>
        </w:div>
        <w:div w:id="950236250">
          <w:marLeft w:val="0"/>
          <w:marRight w:val="0"/>
          <w:marTop w:val="121"/>
          <w:marBottom w:val="0"/>
          <w:divBdr>
            <w:top w:val="none" w:sz="0" w:space="0" w:color="auto"/>
            <w:left w:val="none" w:sz="0" w:space="0" w:color="auto"/>
            <w:bottom w:val="none" w:sz="0" w:space="0" w:color="auto"/>
            <w:right w:val="none" w:sz="0" w:space="0" w:color="auto"/>
          </w:divBdr>
        </w:div>
        <w:div w:id="1239631712">
          <w:marLeft w:val="0"/>
          <w:marRight w:val="0"/>
          <w:marTop w:val="121"/>
          <w:marBottom w:val="0"/>
          <w:divBdr>
            <w:top w:val="none" w:sz="0" w:space="0" w:color="auto"/>
            <w:left w:val="none" w:sz="0" w:space="0" w:color="auto"/>
            <w:bottom w:val="none" w:sz="0" w:space="0" w:color="auto"/>
            <w:right w:val="none" w:sz="0" w:space="0" w:color="auto"/>
          </w:divBdr>
        </w:div>
        <w:div w:id="944848851">
          <w:marLeft w:val="0"/>
          <w:marRight w:val="0"/>
          <w:marTop w:val="121"/>
          <w:marBottom w:val="0"/>
          <w:divBdr>
            <w:top w:val="none" w:sz="0" w:space="0" w:color="auto"/>
            <w:left w:val="none" w:sz="0" w:space="0" w:color="auto"/>
            <w:bottom w:val="none" w:sz="0" w:space="0" w:color="auto"/>
            <w:right w:val="none" w:sz="0" w:space="0" w:color="auto"/>
          </w:divBdr>
        </w:div>
        <w:div w:id="359088085">
          <w:marLeft w:val="0"/>
          <w:marRight w:val="0"/>
          <w:marTop w:val="121"/>
          <w:marBottom w:val="0"/>
          <w:divBdr>
            <w:top w:val="none" w:sz="0" w:space="0" w:color="auto"/>
            <w:left w:val="none" w:sz="0" w:space="0" w:color="auto"/>
            <w:bottom w:val="none" w:sz="0" w:space="0" w:color="auto"/>
            <w:right w:val="none" w:sz="0" w:space="0" w:color="auto"/>
          </w:divBdr>
        </w:div>
        <w:div w:id="2062822435">
          <w:marLeft w:val="0"/>
          <w:marRight w:val="0"/>
          <w:marTop w:val="121"/>
          <w:marBottom w:val="0"/>
          <w:divBdr>
            <w:top w:val="none" w:sz="0" w:space="0" w:color="auto"/>
            <w:left w:val="none" w:sz="0" w:space="0" w:color="auto"/>
            <w:bottom w:val="none" w:sz="0" w:space="0" w:color="auto"/>
            <w:right w:val="none" w:sz="0" w:space="0" w:color="auto"/>
          </w:divBdr>
        </w:div>
        <w:div w:id="1653295848">
          <w:marLeft w:val="0"/>
          <w:marRight w:val="0"/>
          <w:marTop w:val="121"/>
          <w:marBottom w:val="0"/>
          <w:divBdr>
            <w:top w:val="none" w:sz="0" w:space="0" w:color="auto"/>
            <w:left w:val="none" w:sz="0" w:space="0" w:color="auto"/>
            <w:bottom w:val="none" w:sz="0" w:space="0" w:color="auto"/>
            <w:right w:val="none" w:sz="0" w:space="0" w:color="auto"/>
          </w:divBdr>
        </w:div>
      </w:divsChild>
    </w:div>
    <w:div w:id="1608267354">
      <w:bodyDiv w:val="1"/>
      <w:marLeft w:val="0"/>
      <w:marRight w:val="0"/>
      <w:marTop w:val="0"/>
      <w:marBottom w:val="0"/>
      <w:divBdr>
        <w:top w:val="none" w:sz="0" w:space="0" w:color="auto"/>
        <w:left w:val="none" w:sz="0" w:space="0" w:color="auto"/>
        <w:bottom w:val="none" w:sz="0" w:space="0" w:color="auto"/>
        <w:right w:val="none" w:sz="0" w:space="0" w:color="auto"/>
      </w:divBdr>
      <w:divsChild>
        <w:div w:id="1213536333">
          <w:marLeft w:val="0"/>
          <w:marRight w:val="0"/>
          <w:marTop w:val="121"/>
          <w:marBottom w:val="0"/>
          <w:divBdr>
            <w:top w:val="none" w:sz="0" w:space="0" w:color="auto"/>
            <w:left w:val="none" w:sz="0" w:space="0" w:color="auto"/>
            <w:bottom w:val="none" w:sz="0" w:space="0" w:color="auto"/>
            <w:right w:val="none" w:sz="0" w:space="0" w:color="auto"/>
          </w:divBdr>
        </w:div>
        <w:div w:id="1624656245">
          <w:marLeft w:val="0"/>
          <w:marRight w:val="0"/>
          <w:marTop w:val="121"/>
          <w:marBottom w:val="0"/>
          <w:divBdr>
            <w:top w:val="none" w:sz="0" w:space="0" w:color="auto"/>
            <w:left w:val="none" w:sz="0" w:space="0" w:color="auto"/>
            <w:bottom w:val="none" w:sz="0" w:space="0" w:color="auto"/>
            <w:right w:val="none" w:sz="0" w:space="0" w:color="auto"/>
          </w:divBdr>
        </w:div>
        <w:div w:id="720329444">
          <w:marLeft w:val="0"/>
          <w:marRight w:val="0"/>
          <w:marTop w:val="121"/>
          <w:marBottom w:val="0"/>
          <w:divBdr>
            <w:top w:val="none" w:sz="0" w:space="0" w:color="auto"/>
            <w:left w:val="none" w:sz="0" w:space="0" w:color="auto"/>
            <w:bottom w:val="none" w:sz="0" w:space="0" w:color="auto"/>
            <w:right w:val="none" w:sz="0" w:space="0" w:color="auto"/>
          </w:divBdr>
        </w:div>
        <w:div w:id="1983150924">
          <w:marLeft w:val="0"/>
          <w:marRight w:val="0"/>
          <w:marTop w:val="121"/>
          <w:marBottom w:val="0"/>
          <w:divBdr>
            <w:top w:val="none" w:sz="0" w:space="0" w:color="auto"/>
            <w:left w:val="none" w:sz="0" w:space="0" w:color="auto"/>
            <w:bottom w:val="none" w:sz="0" w:space="0" w:color="auto"/>
            <w:right w:val="none" w:sz="0" w:space="0" w:color="auto"/>
          </w:divBdr>
        </w:div>
        <w:div w:id="1296522663">
          <w:marLeft w:val="0"/>
          <w:marRight w:val="0"/>
          <w:marTop w:val="121"/>
          <w:marBottom w:val="0"/>
          <w:divBdr>
            <w:top w:val="none" w:sz="0" w:space="0" w:color="auto"/>
            <w:left w:val="none" w:sz="0" w:space="0" w:color="auto"/>
            <w:bottom w:val="none" w:sz="0" w:space="0" w:color="auto"/>
            <w:right w:val="none" w:sz="0" w:space="0" w:color="auto"/>
          </w:divBdr>
        </w:div>
        <w:div w:id="97264635">
          <w:marLeft w:val="0"/>
          <w:marRight w:val="0"/>
          <w:marTop w:val="121"/>
          <w:marBottom w:val="0"/>
          <w:divBdr>
            <w:top w:val="none" w:sz="0" w:space="0" w:color="auto"/>
            <w:left w:val="none" w:sz="0" w:space="0" w:color="auto"/>
            <w:bottom w:val="none" w:sz="0" w:space="0" w:color="auto"/>
            <w:right w:val="none" w:sz="0" w:space="0" w:color="auto"/>
          </w:divBdr>
        </w:div>
        <w:div w:id="1503735102">
          <w:marLeft w:val="0"/>
          <w:marRight w:val="0"/>
          <w:marTop w:val="121"/>
          <w:marBottom w:val="0"/>
          <w:divBdr>
            <w:top w:val="none" w:sz="0" w:space="0" w:color="auto"/>
            <w:left w:val="none" w:sz="0" w:space="0" w:color="auto"/>
            <w:bottom w:val="none" w:sz="0" w:space="0" w:color="auto"/>
            <w:right w:val="none" w:sz="0" w:space="0" w:color="auto"/>
          </w:divBdr>
        </w:div>
        <w:div w:id="841698318">
          <w:marLeft w:val="0"/>
          <w:marRight w:val="0"/>
          <w:marTop w:val="121"/>
          <w:marBottom w:val="0"/>
          <w:divBdr>
            <w:top w:val="none" w:sz="0" w:space="0" w:color="auto"/>
            <w:left w:val="none" w:sz="0" w:space="0" w:color="auto"/>
            <w:bottom w:val="none" w:sz="0" w:space="0" w:color="auto"/>
            <w:right w:val="none" w:sz="0" w:space="0" w:color="auto"/>
          </w:divBdr>
        </w:div>
        <w:div w:id="1368217430">
          <w:marLeft w:val="0"/>
          <w:marRight w:val="0"/>
          <w:marTop w:val="121"/>
          <w:marBottom w:val="0"/>
          <w:divBdr>
            <w:top w:val="none" w:sz="0" w:space="0" w:color="auto"/>
            <w:left w:val="none" w:sz="0" w:space="0" w:color="auto"/>
            <w:bottom w:val="none" w:sz="0" w:space="0" w:color="auto"/>
            <w:right w:val="none" w:sz="0" w:space="0" w:color="auto"/>
          </w:divBdr>
        </w:div>
        <w:div w:id="491993692">
          <w:marLeft w:val="0"/>
          <w:marRight w:val="0"/>
          <w:marTop w:val="121"/>
          <w:marBottom w:val="0"/>
          <w:divBdr>
            <w:top w:val="none" w:sz="0" w:space="0" w:color="auto"/>
            <w:left w:val="none" w:sz="0" w:space="0" w:color="auto"/>
            <w:bottom w:val="none" w:sz="0" w:space="0" w:color="auto"/>
            <w:right w:val="none" w:sz="0" w:space="0" w:color="auto"/>
          </w:divBdr>
        </w:div>
        <w:div w:id="1854999755">
          <w:marLeft w:val="0"/>
          <w:marRight w:val="0"/>
          <w:marTop w:val="121"/>
          <w:marBottom w:val="0"/>
          <w:divBdr>
            <w:top w:val="none" w:sz="0" w:space="0" w:color="auto"/>
            <w:left w:val="none" w:sz="0" w:space="0" w:color="auto"/>
            <w:bottom w:val="none" w:sz="0" w:space="0" w:color="auto"/>
            <w:right w:val="none" w:sz="0" w:space="0" w:color="auto"/>
          </w:divBdr>
        </w:div>
        <w:div w:id="1641350824">
          <w:marLeft w:val="0"/>
          <w:marRight w:val="0"/>
          <w:marTop w:val="121"/>
          <w:marBottom w:val="0"/>
          <w:divBdr>
            <w:top w:val="none" w:sz="0" w:space="0" w:color="auto"/>
            <w:left w:val="none" w:sz="0" w:space="0" w:color="auto"/>
            <w:bottom w:val="none" w:sz="0" w:space="0" w:color="auto"/>
            <w:right w:val="none" w:sz="0" w:space="0" w:color="auto"/>
          </w:divBdr>
        </w:div>
        <w:div w:id="1600796014">
          <w:marLeft w:val="0"/>
          <w:marRight w:val="0"/>
          <w:marTop w:val="121"/>
          <w:marBottom w:val="0"/>
          <w:divBdr>
            <w:top w:val="none" w:sz="0" w:space="0" w:color="auto"/>
            <w:left w:val="none" w:sz="0" w:space="0" w:color="auto"/>
            <w:bottom w:val="none" w:sz="0" w:space="0" w:color="auto"/>
            <w:right w:val="none" w:sz="0" w:space="0" w:color="auto"/>
          </w:divBdr>
        </w:div>
        <w:div w:id="1112941342">
          <w:marLeft w:val="0"/>
          <w:marRight w:val="0"/>
          <w:marTop w:val="121"/>
          <w:marBottom w:val="0"/>
          <w:divBdr>
            <w:top w:val="none" w:sz="0" w:space="0" w:color="auto"/>
            <w:left w:val="none" w:sz="0" w:space="0" w:color="auto"/>
            <w:bottom w:val="none" w:sz="0" w:space="0" w:color="auto"/>
            <w:right w:val="none" w:sz="0" w:space="0" w:color="auto"/>
          </w:divBdr>
        </w:div>
        <w:div w:id="1508783916">
          <w:marLeft w:val="0"/>
          <w:marRight w:val="0"/>
          <w:marTop w:val="121"/>
          <w:marBottom w:val="0"/>
          <w:divBdr>
            <w:top w:val="none" w:sz="0" w:space="0" w:color="auto"/>
            <w:left w:val="none" w:sz="0" w:space="0" w:color="auto"/>
            <w:bottom w:val="none" w:sz="0" w:space="0" w:color="auto"/>
            <w:right w:val="none" w:sz="0" w:space="0" w:color="auto"/>
          </w:divBdr>
        </w:div>
        <w:div w:id="778843083">
          <w:marLeft w:val="0"/>
          <w:marRight w:val="0"/>
          <w:marTop w:val="121"/>
          <w:marBottom w:val="0"/>
          <w:divBdr>
            <w:top w:val="none" w:sz="0" w:space="0" w:color="auto"/>
            <w:left w:val="none" w:sz="0" w:space="0" w:color="auto"/>
            <w:bottom w:val="none" w:sz="0" w:space="0" w:color="auto"/>
            <w:right w:val="none" w:sz="0" w:space="0" w:color="auto"/>
          </w:divBdr>
        </w:div>
        <w:div w:id="181213180">
          <w:marLeft w:val="0"/>
          <w:marRight w:val="0"/>
          <w:marTop w:val="121"/>
          <w:marBottom w:val="0"/>
          <w:divBdr>
            <w:top w:val="none" w:sz="0" w:space="0" w:color="auto"/>
            <w:left w:val="none" w:sz="0" w:space="0" w:color="auto"/>
            <w:bottom w:val="none" w:sz="0" w:space="0" w:color="auto"/>
            <w:right w:val="none" w:sz="0" w:space="0" w:color="auto"/>
          </w:divBdr>
        </w:div>
        <w:div w:id="1063403703">
          <w:marLeft w:val="0"/>
          <w:marRight w:val="0"/>
          <w:marTop w:val="121"/>
          <w:marBottom w:val="0"/>
          <w:divBdr>
            <w:top w:val="none" w:sz="0" w:space="0" w:color="auto"/>
            <w:left w:val="none" w:sz="0" w:space="0" w:color="auto"/>
            <w:bottom w:val="none" w:sz="0" w:space="0" w:color="auto"/>
            <w:right w:val="none" w:sz="0" w:space="0" w:color="auto"/>
          </w:divBdr>
        </w:div>
        <w:div w:id="914438631">
          <w:marLeft w:val="0"/>
          <w:marRight w:val="0"/>
          <w:marTop w:val="121"/>
          <w:marBottom w:val="0"/>
          <w:divBdr>
            <w:top w:val="none" w:sz="0" w:space="0" w:color="auto"/>
            <w:left w:val="none" w:sz="0" w:space="0" w:color="auto"/>
            <w:bottom w:val="none" w:sz="0" w:space="0" w:color="auto"/>
            <w:right w:val="none" w:sz="0" w:space="0" w:color="auto"/>
          </w:divBdr>
        </w:div>
        <w:div w:id="1843203622">
          <w:marLeft w:val="0"/>
          <w:marRight w:val="0"/>
          <w:marTop w:val="121"/>
          <w:marBottom w:val="0"/>
          <w:divBdr>
            <w:top w:val="none" w:sz="0" w:space="0" w:color="auto"/>
            <w:left w:val="none" w:sz="0" w:space="0" w:color="auto"/>
            <w:bottom w:val="none" w:sz="0" w:space="0" w:color="auto"/>
            <w:right w:val="none" w:sz="0" w:space="0" w:color="auto"/>
          </w:divBdr>
        </w:div>
        <w:div w:id="1673755423">
          <w:marLeft w:val="0"/>
          <w:marRight w:val="0"/>
          <w:marTop w:val="121"/>
          <w:marBottom w:val="0"/>
          <w:divBdr>
            <w:top w:val="none" w:sz="0" w:space="0" w:color="auto"/>
            <w:left w:val="none" w:sz="0" w:space="0" w:color="auto"/>
            <w:bottom w:val="none" w:sz="0" w:space="0" w:color="auto"/>
            <w:right w:val="none" w:sz="0" w:space="0" w:color="auto"/>
          </w:divBdr>
        </w:div>
        <w:div w:id="1875191685">
          <w:marLeft w:val="0"/>
          <w:marRight w:val="0"/>
          <w:marTop w:val="121"/>
          <w:marBottom w:val="0"/>
          <w:divBdr>
            <w:top w:val="none" w:sz="0" w:space="0" w:color="auto"/>
            <w:left w:val="none" w:sz="0" w:space="0" w:color="auto"/>
            <w:bottom w:val="none" w:sz="0" w:space="0" w:color="auto"/>
            <w:right w:val="none" w:sz="0" w:space="0" w:color="auto"/>
          </w:divBdr>
        </w:div>
        <w:div w:id="934217183">
          <w:marLeft w:val="0"/>
          <w:marRight w:val="0"/>
          <w:marTop w:val="121"/>
          <w:marBottom w:val="0"/>
          <w:divBdr>
            <w:top w:val="none" w:sz="0" w:space="0" w:color="auto"/>
            <w:left w:val="none" w:sz="0" w:space="0" w:color="auto"/>
            <w:bottom w:val="none" w:sz="0" w:space="0" w:color="auto"/>
            <w:right w:val="none" w:sz="0" w:space="0" w:color="auto"/>
          </w:divBdr>
        </w:div>
        <w:div w:id="1172525477">
          <w:marLeft w:val="0"/>
          <w:marRight w:val="0"/>
          <w:marTop w:val="121"/>
          <w:marBottom w:val="0"/>
          <w:divBdr>
            <w:top w:val="none" w:sz="0" w:space="0" w:color="auto"/>
            <w:left w:val="none" w:sz="0" w:space="0" w:color="auto"/>
            <w:bottom w:val="none" w:sz="0" w:space="0" w:color="auto"/>
            <w:right w:val="none" w:sz="0" w:space="0" w:color="auto"/>
          </w:divBdr>
        </w:div>
        <w:div w:id="993723157">
          <w:marLeft w:val="0"/>
          <w:marRight w:val="0"/>
          <w:marTop w:val="121"/>
          <w:marBottom w:val="0"/>
          <w:divBdr>
            <w:top w:val="none" w:sz="0" w:space="0" w:color="auto"/>
            <w:left w:val="none" w:sz="0" w:space="0" w:color="auto"/>
            <w:bottom w:val="none" w:sz="0" w:space="0" w:color="auto"/>
            <w:right w:val="none" w:sz="0" w:space="0" w:color="auto"/>
          </w:divBdr>
        </w:div>
        <w:div w:id="859124645">
          <w:marLeft w:val="0"/>
          <w:marRight w:val="0"/>
          <w:marTop w:val="121"/>
          <w:marBottom w:val="0"/>
          <w:divBdr>
            <w:top w:val="none" w:sz="0" w:space="0" w:color="auto"/>
            <w:left w:val="none" w:sz="0" w:space="0" w:color="auto"/>
            <w:bottom w:val="none" w:sz="0" w:space="0" w:color="auto"/>
            <w:right w:val="none" w:sz="0" w:space="0" w:color="auto"/>
          </w:divBdr>
        </w:div>
        <w:div w:id="1399283573">
          <w:marLeft w:val="0"/>
          <w:marRight w:val="0"/>
          <w:marTop w:val="121"/>
          <w:marBottom w:val="0"/>
          <w:divBdr>
            <w:top w:val="none" w:sz="0" w:space="0" w:color="auto"/>
            <w:left w:val="none" w:sz="0" w:space="0" w:color="auto"/>
            <w:bottom w:val="none" w:sz="0" w:space="0" w:color="auto"/>
            <w:right w:val="none" w:sz="0" w:space="0" w:color="auto"/>
          </w:divBdr>
        </w:div>
        <w:div w:id="892934403">
          <w:marLeft w:val="0"/>
          <w:marRight w:val="0"/>
          <w:marTop w:val="121"/>
          <w:marBottom w:val="0"/>
          <w:divBdr>
            <w:top w:val="none" w:sz="0" w:space="0" w:color="auto"/>
            <w:left w:val="none" w:sz="0" w:space="0" w:color="auto"/>
            <w:bottom w:val="none" w:sz="0" w:space="0" w:color="auto"/>
            <w:right w:val="none" w:sz="0" w:space="0" w:color="auto"/>
          </w:divBdr>
        </w:div>
        <w:div w:id="180559206">
          <w:marLeft w:val="0"/>
          <w:marRight w:val="0"/>
          <w:marTop w:val="121"/>
          <w:marBottom w:val="0"/>
          <w:divBdr>
            <w:top w:val="none" w:sz="0" w:space="0" w:color="auto"/>
            <w:left w:val="none" w:sz="0" w:space="0" w:color="auto"/>
            <w:bottom w:val="none" w:sz="0" w:space="0" w:color="auto"/>
            <w:right w:val="none" w:sz="0" w:space="0" w:color="auto"/>
          </w:divBdr>
        </w:div>
        <w:div w:id="1603342968">
          <w:marLeft w:val="0"/>
          <w:marRight w:val="0"/>
          <w:marTop w:val="121"/>
          <w:marBottom w:val="0"/>
          <w:divBdr>
            <w:top w:val="none" w:sz="0" w:space="0" w:color="auto"/>
            <w:left w:val="none" w:sz="0" w:space="0" w:color="auto"/>
            <w:bottom w:val="none" w:sz="0" w:space="0" w:color="auto"/>
            <w:right w:val="none" w:sz="0" w:space="0" w:color="auto"/>
          </w:divBdr>
        </w:div>
        <w:div w:id="508910790">
          <w:marLeft w:val="0"/>
          <w:marRight w:val="0"/>
          <w:marTop w:val="121"/>
          <w:marBottom w:val="0"/>
          <w:divBdr>
            <w:top w:val="none" w:sz="0" w:space="0" w:color="auto"/>
            <w:left w:val="none" w:sz="0" w:space="0" w:color="auto"/>
            <w:bottom w:val="none" w:sz="0" w:space="0" w:color="auto"/>
            <w:right w:val="none" w:sz="0" w:space="0" w:color="auto"/>
          </w:divBdr>
        </w:div>
        <w:div w:id="1105882809">
          <w:marLeft w:val="0"/>
          <w:marRight w:val="0"/>
          <w:marTop w:val="121"/>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926/a2588b2a1374c05e0939bb4df8e54fc0dfd6e000/" TargetMode="External"/><Relationship Id="rId13" Type="http://schemas.openxmlformats.org/officeDocument/2006/relationships/hyperlink" Target="http://www.consultant.ru/document/cons_doc_LAW_286926/a2588b2a1374c05e0939bb4df8e54fc0dfd6e000/" TargetMode="External"/><Relationship Id="rId18" Type="http://schemas.openxmlformats.org/officeDocument/2006/relationships/hyperlink" Target="http://www.consultant.ru/document/cons_doc_LAW_286926/521091c3cb2ba736a2587fafb3365e53d9e27af5/" TargetMode="External"/><Relationship Id="rId3" Type="http://schemas.openxmlformats.org/officeDocument/2006/relationships/settings" Target="settings.xml"/><Relationship Id="rId7" Type="http://schemas.openxmlformats.org/officeDocument/2006/relationships/hyperlink" Target="http://www.consultant.ru/document/cons_doc_LAW_286926/a2588b2a1374c05e0939bb4df8e54fc0dfd6e000/" TargetMode="External"/><Relationship Id="rId12" Type="http://schemas.openxmlformats.org/officeDocument/2006/relationships/hyperlink" Target="http://www.consultant.ru/document/cons_doc_LAW_286926/a2588b2a1374c05e0939bb4df8e54fc0dfd6e000/" TargetMode="External"/><Relationship Id="rId17" Type="http://schemas.openxmlformats.org/officeDocument/2006/relationships/hyperlink" Target="http://www.consultant.ru/document/cons_doc_LAW_286926/521091c3cb2ba736a2587fafb3365e53d9e27af5/"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consultant.ru/document/cons_doc_LAW_286926/a2588b2a1374c05e0939bb4df8e54fc0dfd6e0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286926/a2588b2a1374c05e0939bb4df8e54fc0dfd6e000/" TargetMode="External"/><Relationship Id="rId11" Type="http://schemas.openxmlformats.org/officeDocument/2006/relationships/hyperlink" Target="http://www.consultant.ru/document/cons_doc_LAW_287126/5f4dfdafc2f6f8be79b768e70ef7fcf3afc02631/" TargetMode="External"/><Relationship Id="rId5" Type="http://schemas.openxmlformats.org/officeDocument/2006/relationships/hyperlink" Target="http://www.consultant.ru/document/cons_doc_LAW_286926/330a220d4fee09ee290fc31fd9fbf1c1b7467a53/" TargetMode="External"/><Relationship Id="rId15" Type="http://schemas.openxmlformats.org/officeDocument/2006/relationships/hyperlink" Target="http://www.consultant.ru/document/cons_doc_LAW_286926/a2588b2a1374c05e0939bb4df8e54fc0dfd6e000/" TargetMode="External"/><Relationship Id="rId10" Type="http://schemas.openxmlformats.org/officeDocument/2006/relationships/hyperlink" Target="http://www.consultant.ru/document/cons_doc_LAW_286926/a2588b2a1374c05e0939bb4df8e54fc0dfd6e0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286926/a2588b2a1374c05e0939bb4df8e54fc0dfd6e000/" TargetMode="External"/><Relationship Id="rId14" Type="http://schemas.openxmlformats.org/officeDocument/2006/relationships/hyperlink" Target="http://www.consultant.ru/document/cons_doc_LAW_286926/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24</Pages>
  <Words>10525</Words>
  <Characters>59994</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Ломовская_адм</cp:lastModifiedBy>
  <cp:revision>5</cp:revision>
  <cp:lastPrinted>2018-10-31T13:59:00Z</cp:lastPrinted>
  <dcterms:created xsi:type="dcterms:W3CDTF">2018-06-01T12:54:00Z</dcterms:created>
  <dcterms:modified xsi:type="dcterms:W3CDTF">2018-10-31T14:06:00Z</dcterms:modified>
</cp:coreProperties>
</file>