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087" w:rsidRDefault="002B62E3">
      <w:r>
        <w:rPr>
          <w:noProof/>
          <w:lang w:eastAsia="ru-RU"/>
        </w:rPr>
        <w:drawing>
          <wp:inline distT="0" distB="0" distL="0" distR="0">
            <wp:extent cx="5940425" cy="3118936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18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2E3" w:rsidRPr="002B62E3" w:rsidRDefault="002B62E3" w:rsidP="002B62E3">
      <w:pPr>
        <w:shd w:val="clear" w:color="auto" w:fill="FAFCFF"/>
        <w:wordWrap w:val="0"/>
        <w:spacing w:after="0" w:line="600" w:lineRule="atLeast"/>
        <w:textAlignment w:val="baseline"/>
        <w:rPr>
          <w:rFonts w:ascii="Arial" w:eastAsia="Times New Roman" w:hAnsi="Arial" w:cs="Arial"/>
          <w:b/>
          <w:bCs/>
          <w:color w:val="0B1F33"/>
          <w:sz w:val="48"/>
          <w:szCs w:val="48"/>
          <w:lang w:eastAsia="ru-RU"/>
        </w:rPr>
      </w:pPr>
      <w:r w:rsidRPr="002B62E3">
        <w:rPr>
          <w:rFonts w:ascii="Arial" w:eastAsia="Times New Roman" w:hAnsi="Arial" w:cs="Arial"/>
          <w:b/>
          <w:bCs/>
          <w:color w:val="0B1F33"/>
          <w:sz w:val="48"/>
          <w:szCs w:val="48"/>
          <w:lang w:eastAsia="ru-RU"/>
        </w:rPr>
        <w:t>Объявление предостережения № 57220851000002496539</w:t>
      </w:r>
    </w:p>
    <w:p w:rsidR="002B62E3" w:rsidRPr="002B62E3" w:rsidRDefault="002B62E3" w:rsidP="002B62E3">
      <w:pPr>
        <w:shd w:val="clear" w:color="auto" w:fill="FAFC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</w:pPr>
      <w:r w:rsidRPr="002B62E3">
        <w:rPr>
          <w:rFonts w:ascii="Times New Roman" w:eastAsia="Times New Roman" w:hAnsi="Times New Roman" w:cs="Times New Roman"/>
          <w:b/>
          <w:bCs/>
          <w:color w:val="0B1F33"/>
          <w:sz w:val="24"/>
          <w:szCs w:val="24"/>
          <w:lang w:eastAsia="ru-RU"/>
        </w:rPr>
        <w:t>Общая информация</w:t>
      </w:r>
      <w:r>
        <w:rPr>
          <w:rFonts w:ascii="Times New Roman" w:eastAsia="Times New Roman" w:hAnsi="Times New Roman" w:cs="Times New Roman"/>
          <w:b/>
          <w:bCs/>
          <w:color w:val="0B1F33"/>
          <w:sz w:val="24"/>
          <w:szCs w:val="24"/>
          <w:lang w:eastAsia="ru-RU"/>
        </w:rPr>
        <w:t xml:space="preserve"> </w:t>
      </w:r>
      <w:r w:rsidRPr="002B62E3">
        <w:rPr>
          <w:rFonts w:ascii="Times New Roman" w:eastAsia="Times New Roman" w:hAnsi="Times New Roman" w:cs="Times New Roman"/>
          <w:b/>
          <w:bCs/>
          <w:color w:val="0B1F33"/>
          <w:sz w:val="24"/>
          <w:szCs w:val="24"/>
          <w:lang w:eastAsia="ru-RU"/>
        </w:rPr>
        <w:t>Общее</w:t>
      </w:r>
    </w:p>
    <w:p w:rsidR="002B62E3" w:rsidRPr="002B62E3" w:rsidRDefault="002B62E3" w:rsidP="002B62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</w:pPr>
      <w:r w:rsidRPr="002B62E3"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  <w:t>Вид контроля</w:t>
      </w:r>
      <w:r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  <w:t xml:space="preserve">  </w:t>
      </w:r>
      <w:r w:rsidRPr="002B62E3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Федеральный государственный карантинный фитосанитарный контроль (надзор)</w:t>
      </w:r>
    </w:p>
    <w:p w:rsidR="002B62E3" w:rsidRPr="002B62E3" w:rsidRDefault="002B62E3" w:rsidP="002B62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</w:pPr>
      <w:proofErr w:type="gramStart"/>
      <w:r w:rsidRPr="002B62E3"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  <w:t>Контрольный орган</w:t>
      </w:r>
      <w:r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  <w:t xml:space="preserve">  </w:t>
      </w:r>
      <w:r w:rsidRPr="002B62E3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Управление Федеральной службы по ветеринарному и фитосанитарному надзору по Орловской и Курской областям</w:t>
      </w:r>
      <w:proofErr w:type="gramEnd"/>
    </w:p>
    <w:p w:rsidR="002B62E3" w:rsidRPr="002B62E3" w:rsidRDefault="002B62E3" w:rsidP="002B62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</w:pPr>
      <w:r w:rsidRPr="002B62E3">
        <w:rPr>
          <w:rFonts w:ascii="Times New Roman" w:eastAsia="Times New Roman" w:hAnsi="Times New Roman" w:cs="Times New Roman"/>
          <w:b/>
          <w:color w:val="66727F"/>
          <w:sz w:val="32"/>
          <w:szCs w:val="32"/>
          <w:u w:val="single"/>
          <w:lang w:eastAsia="ru-RU"/>
        </w:rPr>
        <w:t xml:space="preserve">Статус </w:t>
      </w:r>
      <w:r w:rsidRPr="002B62E3">
        <w:rPr>
          <w:rFonts w:ascii="Times New Roman" w:eastAsia="Times New Roman" w:hAnsi="Times New Roman" w:cs="Times New Roman"/>
          <w:b/>
          <w:color w:val="0B1F33"/>
          <w:sz w:val="32"/>
          <w:szCs w:val="32"/>
          <w:lang w:eastAsia="ru-RU"/>
        </w:rPr>
        <w:t>Предостережение объявлено</w:t>
      </w:r>
      <w:r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 xml:space="preserve"> </w:t>
      </w:r>
      <w:r w:rsidRPr="002B62E3"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  <w:t>Характер</w:t>
      </w:r>
      <w:r>
        <w:rPr>
          <w:rFonts w:ascii="Times New Roman" w:eastAsia="Times New Roman" w:hAnsi="Times New Roman" w:cs="Times New Roman"/>
          <w:color w:val="66727F"/>
          <w:sz w:val="24"/>
          <w:szCs w:val="24"/>
          <w:lang w:eastAsia="ru-RU"/>
        </w:rPr>
        <w:t xml:space="preserve">  </w:t>
      </w:r>
      <w:r w:rsidRPr="002B62E3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Плановая проверка</w:t>
      </w:r>
    </w:p>
    <w:p w:rsidR="002B62E3" w:rsidRPr="002B62E3" w:rsidRDefault="002B62E3" w:rsidP="002B62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</w:pPr>
      <w:r w:rsidRPr="002B62E3"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  <w:t>Причина проведения мероприятия</w:t>
      </w:r>
      <w:r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  <w:t xml:space="preserve">  </w:t>
      </w:r>
      <w:r w:rsidRPr="002B62E3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(ФЗ 248) Наличие у контрольного (надзорного) органа сведений о готовящихся или возможных нарушениях обязательных требований, а 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</w:t>
      </w:r>
    </w:p>
    <w:p w:rsidR="002B62E3" w:rsidRPr="002B62E3" w:rsidRDefault="002B62E3" w:rsidP="002B62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</w:pPr>
      <w:r w:rsidRPr="002B62E3">
        <w:rPr>
          <w:rFonts w:ascii="Times New Roman" w:eastAsia="Times New Roman" w:hAnsi="Times New Roman" w:cs="Times New Roman"/>
          <w:b/>
          <w:bCs/>
          <w:color w:val="0B1F33"/>
          <w:sz w:val="24"/>
          <w:szCs w:val="24"/>
          <w:lang w:eastAsia="ru-RU"/>
        </w:rPr>
        <w:t>Даты визита</w:t>
      </w:r>
      <w:r>
        <w:rPr>
          <w:rFonts w:ascii="Times New Roman" w:eastAsia="Times New Roman" w:hAnsi="Times New Roman" w:cs="Times New Roman"/>
          <w:b/>
          <w:bCs/>
          <w:color w:val="0B1F33"/>
          <w:sz w:val="24"/>
          <w:szCs w:val="24"/>
          <w:lang w:eastAsia="ru-RU"/>
        </w:rPr>
        <w:t xml:space="preserve"> </w:t>
      </w:r>
      <w:r w:rsidRPr="002B62E3"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  <w:t>Начало</w:t>
      </w:r>
      <w:r>
        <w:rPr>
          <w:rFonts w:ascii="Times New Roman" w:eastAsia="Times New Roman" w:hAnsi="Times New Roman" w:cs="Times New Roman"/>
          <w:color w:val="66727F"/>
          <w:sz w:val="24"/>
          <w:szCs w:val="24"/>
          <w:lang w:eastAsia="ru-RU"/>
        </w:rPr>
        <w:t xml:space="preserve"> </w:t>
      </w:r>
      <w:r w:rsidRPr="002B62E3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07.07.2022</w:t>
      </w:r>
      <w:r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 xml:space="preserve"> </w:t>
      </w:r>
      <w:r w:rsidRPr="002B62E3"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  <w:t>Окончание</w:t>
      </w:r>
      <w:r>
        <w:rPr>
          <w:rFonts w:ascii="Times New Roman" w:eastAsia="Times New Roman" w:hAnsi="Times New Roman" w:cs="Times New Roman"/>
          <w:color w:val="66727F"/>
          <w:sz w:val="24"/>
          <w:szCs w:val="24"/>
          <w:lang w:eastAsia="ru-RU"/>
        </w:rPr>
        <w:t xml:space="preserve"> </w:t>
      </w:r>
      <w:r w:rsidRPr="002B62E3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07.07.2022</w:t>
      </w:r>
    </w:p>
    <w:p w:rsidR="002B62E3" w:rsidRPr="002B62E3" w:rsidRDefault="002B62E3" w:rsidP="002B62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</w:pPr>
      <w:r w:rsidRPr="002B62E3">
        <w:rPr>
          <w:rFonts w:ascii="Times New Roman" w:eastAsia="Times New Roman" w:hAnsi="Times New Roman" w:cs="Times New Roman"/>
          <w:b/>
          <w:bCs/>
          <w:color w:val="0B1F33"/>
          <w:sz w:val="24"/>
          <w:szCs w:val="24"/>
          <w:lang w:eastAsia="ru-RU"/>
        </w:rPr>
        <w:t>Контролируемое лицо</w:t>
      </w:r>
    </w:p>
    <w:p w:rsidR="002B62E3" w:rsidRPr="002B62E3" w:rsidRDefault="002B62E3" w:rsidP="002B62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</w:pPr>
      <w:r w:rsidRPr="002B62E3"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  <w:t>Проверяемое лицо</w:t>
      </w:r>
    </w:p>
    <w:p w:rsidR="002B62E3" w:rsidRPr="002B62E3" w:rsidRDefault="002B62E3" w:rsidP="002B62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</w:pPr>
      <w:r w:rsidRPr="002B62E3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АДМИНИСТРАЦИЯ ЛОМОВСКОГО СЕЛЬСКОГО ПОСЕЛЕНИЯ ЗАЛЕГОЩЕНСКОГО РАЙОНА ОРЛОВСКОЙ ОБЛАСТИ</w:t>
      </w:r>
    </w:p>
    <w:p w:rsidR="002B62E3" w:rsidRPr="002B62E3" w:rsidRDefault="002B62E3" w:rsidP="002B62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</w:pPr>
      <w:r w:rsidRPr="002B62E3"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  <w:t>ИНН</w:t>
      </w:r>
      <w:r>
        <w:rPr>
          <w:rFonts w:ascii="Times New Roman" w:eastAsia="Times New Roman" w:hAnsi="Times New Roman" w:cs="Times New Roman"/>
          <w:color w:val="66727F"/>
          <w:sz w:val="24"/>
          <w:szCs w:val="24"/>
          <w:lang w:eastAsia="ru-RU"/>
        </w:rPr>
        <w:t xml:space="preserve"> </w:t>
      </w:r>
      <w:r w:rsidRPr="002B62E3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5709003473</w:t>
      </w:r>
      <w:r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 xml:space="preserve"> </w:t>
      </w:r>
      <w:r w:rsidRPr="002B62E3"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  <w:t>ОГРН</w:t>
      </w:r>
      <w:r>
        <w:rPr>
          <w:rFonts w:ascii="Times New Roman" w:eastAsia="Times New Roman" w:hAnsi="Times New Roman" w:cs="Times New Roman"/>
          <w:color w:val="66727F"/>
          <w:sz w:val="24"/>
          <w:szCs w:val="24"/>
          <w:lang w:eastAsia="ru-RU"/>
        </w:rPr>
        <w:t xml:space="preserve"> </w:t>
      </w:r>
      <w:r w:rsidRPr="002B62E3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1025701656694</w:t>
      </w:r>
      <w:r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 xml:space="preserve"> </w:t>
      </w:r>
      <w:r w:rsidRPr="002B62E3"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  <w:t>Категория субъекта МСП</w:t>
      </w:r>
      <w:proofErr w:type="gramStart"/>
      <w:r>
        <w:rPr>
          <w:rFonts w:ascii="Times New Roman" w:eastAsia="Times New Roman" w:hAnsi="Times New Roman" w:cs="Times New Roman"/>
          <w:color w:val="66727F"/>
          <w:sz w:val="24"/>
          <w:szCs w:val="24"/>
          <w:lang w:eastAsia="ru-RU"/>
        </w:rPr>
        <w:t xml:space="preserve"> </w:t>
      </w:r>
      <w:r w:rsidRPr="002B62E3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Н</w:t>
      </w:r>
      <w:proofErr w:type="gramEnd"/>
      <w:r w:rsidRPr="002B62E3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ет</w:t>
      </w:r>
    </w:p>
    <w:p w:rsidR="002B62E3" w:rsidRPr="002B62E3" w:rsidRDefault="002B62E3" w:rsidP="002B62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B1F33"/>
          <w:sz w:val="24"/>
          <w:szCs w:val="24"/>
          <w:lang w:eastAsia="ru-RU"/>
        </w:rPr>
      </w:pPr>
      <w:r w:rsidRPr="002B62E3">
        <w:rPr>
          <w:rFonts w:ascii="Times New Roman" w:eastAsia="Times New Roman" w:hAnsi="Times New Roman" w:cs="Times New Roman"/>
          <w:b/>
          <w:bCs/>
          <w:color w:val="0B1F33"/>
          <w:sz w:val="24"/>
          <w:szCs w:val="24"/>
          <w:lang w:eastAsia="ru-RU"/>
        </w:rPr>
        <w:t>Объекты контроля</w:t>
      </w:r>
      <w:r>
        <w:rPr>
          <w:rFonts w:ascii="Times New Roman" w:eastAsia="Times New Roman" w:hAnsi="Times New Roman" w:cs="Times New Roman"/>
          <w:b/>
          <w:bCs/>
          <w:color w:val="0B1F33"/>
          <w:sz w:val="24"/>
          <w:szCs w:val="24"/>
          <w:lang w:eastAsia="ru-RU"/>
        </w:rPr>
        <w:t xml:space="preserve"> </w:t>
      </w:r>
      <w:r w:rsidRPr="002B62E3">
        <w:rPr>
          <w:rFonts w:ascii="Times New Roman" w:eastAsia="Times New Roman" w:hAnsi="Times New Roman" w:cs="Times New Roman"/>
          <w:b/>
          <w:bCs/>
          <w:color w:val="0B1F33"/>
          <w:sz w:val="24"/>
          <w:szCs w:val="24"/>
          <w:lang w:eastAsia="ru-RU"/>
        </w:rPr>
        <w:t>Объект №1</w:t>
      </w:r>
    </w:p>
    <w:p w:rsidR="002B62E3" w:rsidRPr="002B62E3" w:rsidRDefault="002B62E3" w:rsidP="002B62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</w:pPr>
      <w:r w:rsidRPr="002B62E3"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  <w:t>Адрес</w:t>
      </w:r>
    </w:p>
    <w:p w:rsidR="002B62E3" w:rsidRPr="002B62E3" w:rsidRDefault="002B62E3" w:rsidP="002B62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</w:pPr>
      <w:r w:rsidRPr="002B62E3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303545, ОБЛАСТЬ, ОРЛОВСКАЯ, РАЙОН, ЗАЛЕГОЩЕНСКИЙ, ПЕРЕУЛОК, ПОЧТОВЫЙ, ДОМ 1, 570070000740005</w:t>
      </w:r>
    </w:p>
    <w:p w:rsidR="002B62E3" w:rsidRPr="002B62E3" w:rsidRDefault="002B62E3" w:rsidP="002B62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</w:pPr>
      <w:r w:rsidRPr="002B62E3"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  <w:t>Тип объекта</w:t>
      </w:r>
      <w:r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  <w:t xml:space="preserve">  </w:t>
      </w:r>
      <w:r w:rsidRPr="002B62E3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Деятельность и действия</w:t>
      </w:r>
    </w:p>
    <w:p w:rsidR="002B62E3" w:rsidRPr="002B62E3" w:rsidRDefault="002B62E3" w:rsidP="002B62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</w:pPr>
      <w:r w:rsidRPr="002B62E3"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  <w:t>Вид объекта</w:t>
      </w:r>
    </w:p>
    <w:p w:rsidR="002B62E3" w:rsidRPr="002B62E3" w:rsidRDefault="002B62E3" w:rsidP="002B62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</w:pPr>
      <w:r w:rsidRPr="002B62E3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иные объекты, которые способны являться источниками проникновения на территорию Российской Федерации и (или) распространения по ней карантинных объектов</w:t>
      </w:r>
    </w:p>
    <w:p w:rsidR="002B62E3" w:rsidRPr="002B62E3" w:rsidRDefault="002B62E3" w:rsidP="002B62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</w:pPr>
      <w:r w:rsidRPr="002B62E3"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  <w:t>Подвид объекта</w:t>
      </w:r>
    </w:p>
    <w:p w:rsidR="002B62E3" w:rsidRPr="002B62E3" w:rsidRDefault="002B62E3" w:rsidP="002B62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</w:pPr>
      <w:r w:rsidRPr="002B62E3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иные объекты, которые способны являться источниками проникновения на территорию Российской Федерации и (или) распространения по ней карантинных объектов</w:t>
      </w:r>
    </w:p>
    <w:p w:rsidR="002B62E3" w:rsidRDefault="002B62E3" w:rsidP="002B62E3">
      <w:pPr>
        <w:shd w:val="clear" w:color="auto" w:fill="FAFC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B1F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B1F33"/>
          <w:sz w:val="24"/>
          <w:szCs w:val="24"/>
          <w:lang w:eastAsia="ru-RU"/>
        </w:rPr>
        <w:t xml:space="preserve"> </w:t>
      </w:r>
    </w:p>
    <w:p w:rsidR="002B62E3" w:rsidRPr="002B62E3" w:rsidRDefault="002B62E3" w:rsidP="002B62E3">
      <w:pPr>
        <w:shd w:val="clear" w:color="auto" w:fill="FAFC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</w:pPr>
      <w:r w:rsidRPr="002B62E3">
        <w:rPr>
          <w:rFonts w:ascii="Times New Roman" w:eastAsia="Times New Roman" w:hAnsi="Times New Roman" w:cs="Times New Roman"/>
          <w:b/>
          <w:bCs/>
          <w:color w:val="0B1F33"/>
          <w:sz w:val="24"/>
          <w:szCs w:val="24"/>
          <w:lang w:eastAsia="ru-RU"/>
        </w:rPr>
        <w:t>Дополнительная информация</w:t>
      </w:r>
      <w:r>
        <w:rPr>
          <w:rFonts w:ascii="Times New Roman" w:eastAsia="Times New Roman" w:hAnsi="Times New Roman" w:cs="Times New Roman"/>
          <w:b/>
          <w:bCs/>
          <w:color w:val="0B1F33"/>
          <w:sz w:val="24"/>
          <w:szCs w:val="24"/>
          <w:lang w:eastAsia="ru-RU"/>
        </w:rPr>
        <w:t xml:space="preserve"> </w:t>
      </w:r>
      <w:r w:rsidRPr="002B62E3">
        <w:rPr>
          <w:rFonts w:ascii="Times New Roman" w:eastAsia="Times New Roman" w:hAnsi="Times New Roman" w:cs="Times New Roman"/>
          <w:b/>
          <w:bCs/>
          <w:color w:val="0B1F33"/>
          <w:sz w:val="24"/>
          <w:szCs w:val="24"/>
          <w:lang w:eastAsia="ru-RU"/>
        </w:rPr>
        <w:t>Подробности</w:t>
      </w:r>
    </w:p>
    <w:p w:rsidR="002B62E3" w:rsidRPr="002B62E3" w:rsidRDefault="002B62E3" w:rsidP="002B62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B1F33"/>
          <w:sz w:val="24"/>
          <w:szCs w:val="24"/>
          <w:lang w:eastAsia="ru-RU"/>
        </w:rPr>
      </w:pPr>
      <w:r w:rsidRPr="002B62E3">
        <w:rPr>
          <w:rFonts w:ascii="Times New Roman" w:eastAsia="Times New Roman" w:hAnsi="Times New Roman" w:cs="Times New Roman"/>
          <w:b/>
          <w:bCs/>
          <w:color w:val="0B1F33"/>
          <w:sz w:val="24"/>
          <w:szCs w:val="24"/>
          <w:lang w:eastAsia="ru-RU"/>
        </w:rPr>
        <w:t>Участвующие в проверке должностные лица</w:t>
      </w:r>
    </w:p>
    <w:p w:rsidR="002B62E3" w:rsidRPr="002B62E3" w:rsidRDefault="002B62E3" w:rsidP="002B62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</w:pPr>
      <w:r w:rsidRPr="002B62E3"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  <w:t>ФИО Должность</w:t>
      </w:r>
    </w:p>
    <w:p w:rsidR="002B62E3" w:rsidRPr="002B62E3" w:rsidRDefault="002B62E3" w:rsidP="002B62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</w:pPr>
      <w:proofErr w:type="spellStart"/>
      <w:r w:rsidRPr="002B62E3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Кутарай</w:t>
      </w:r>
      <w:proofErr w:type="spellEnd"/>
      <w:r w:rsidRPr="002B62E3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 xml:space="preserve"> Юлия Александровна</w:t>
      </w:r>
    </w:p>
    <w:p w:rsidR="002B62E3" w:rsidRPr="002B62E3" w:rsidRDefault="002B62E3" w:rsidP="002B62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</w:pPr>
      <w:r w:rsidRPr="002B62E3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старший государственный инспектор</w:t>
      </w:r>
    </w:p>
    <w:sectPr w:rsidR="002B62E3" w:rsidRPr="002B62E3" w:rsidSect="002B62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B62E3"/>
    <w:rsid w:val="002B62E3"/>
    <w:rsid w:val="00AB5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6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62E3"/>
    <w:rPr>
      <w:rFonts w:ascii="Tahoma" w:hAnsi="Tahoma" w:cs="Tahoma"/>
      <w:sz w:val="16"/>
      <w:szCs w:val="16"/>
    </w:rPr>
  </w:style>
  <w:style w:type="character" w:customStyle="1" w:styleId="title-h5">
    <w:name w:val="title-h5"/>
    <w:basedOn w:val="a0"/>
    <w:rsid w:val="002B62E3"/>
  </w:style>
  <w:style w:type="character" w:styleId="a5">
    <w:name w:val="Hyperlink"/>
    <w:basedOn w:val="a0"/>
    <w:uiPriority w:val="99"/>
    <w:semiHidden/>
    <w:unhideWhenUsed/>
    <w:rsid w:val="002B62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9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3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5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0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50686">
                  <w:marLeft w:val="0"/>
                  <w:marRight w:val="0"/>
                  <w:marTop w:val="0"/>
                  <w:marBottom w:val="0"/>
                  <w:divBdr>
                    <w:top w:val="none" w:sz="0" w:space="18" w:color="auto"/>
                    <w:left w:val="none" w:sz="0" w:space="18" w:color="auto"/>
                    <w:bottom w:val="single" w:sz="6" w:space="18" w:color="E4ECFD"/>
                    <w:right w:val="none" w:sz="0" w:space="18" w:color="auto"/>
                  </w:divBdr>
                </w:div>
                <w:div w:id="81240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66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29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31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135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49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272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70189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7482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9460534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7403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97528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420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4416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66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697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4827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826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42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034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6293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6774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58917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1498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3084512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6017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34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680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221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969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7471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567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6891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5567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9266057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26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5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923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42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740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77579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5374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6450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250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869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250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8604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535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369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00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6386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3385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97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150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4647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1811443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3038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4981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51590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9885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599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8876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0460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1248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66934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610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5403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02357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3962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631797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5555231">
                  <w:marLeft w:val="0"/>
                  <w:marRight w:val="0"/>
                  <w:marTop w:val="0"/>
                  <w:marBottom w:val="0"/>
                  <w:divBdr>
                    <w:top w:val="none" w:sz="0" w:space="18" w:color="auto"/>
                    <w:left w:val="none" w:sz="0" w:space="18" w:color="auto"/>
                    <w:bottom w:val="single" w:sz="6" w:space="18" w:color="E4ECFD"/>
                    <w:right w:val="none" w:sz="0" w:space="18" w:color="auto"/>
                  </w:divBdr>
                </w:div>
                <w:div w:id="208995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61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42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629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017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254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078438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2731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051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924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219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8900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654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769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0747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341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149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8588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812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50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883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6048999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Ломовская_адм</dc:creator>
  <cp:lastModifiedBy>Ломовская_адм</cp:lastModifiedBy>
  <cp:revision>1</cp:revision>
  <cp:lastPrinted>2023-12-08T13:16:00Z</cp:lastPrinted>
  <dcterms:created xsi:type="dcterms:W3CDTF">2023-12-08T13:10:00Z</dcterms:created>
  <dcterms:modified xsi:type="dcterms:W3CDTF">2023-12-08T13:16:00Z</dcterms:modified>
</cp:coreProperties>
</file>