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4" w:rsidRPr="004B0F02" w:rsidRDefault="00426564" w:rsidP="0099412A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Об ответственности несовершеннолетних за курение электронных сигарет</w:t>
      </w:r>
    </w:p>
    <w:p w:rsidR="00426564" w:rsidRDefault="00426564" w:rsidP="0099412A">
      <w:pPr>
        <w:shd w:val="clear" w:color="auto" w:fill="FFFFFF"/>
        <w:spacing w:line="360" w:lineRule="auto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99412A" w:rsidRDefault="0099412A" w:rsidP="0099412A">
      <w:pPr>
        <w:shd w:val="clear" w:color="auto" w:fill="FFFFFF"/>
        <w:spacing w:line="360" w:lineRule="auto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426564" w:rsidRPr="004B0F02" w:rsidRDefault="00426564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В настоящее время среди несовершеннолетних набирает популярность курения электронных сигарет.</w:t>
      </w:r>
    </w:p>
    <w:p w:rsidR="0099412A" w:rsidRDefault="0099412A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Статьей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табака, потребление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никотинсодержащей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 xml:space="preserve"> продукции или использование кальянов на отдельных территориях, в помещениях и на объектах.</w:t>
      </w:r>
    </w:p>
    <w:p w:rsidR="0099412A" w:rsidRDefault="0099412A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Статья 6.24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 xml:space="preserve"> РФ предусматривает ответственность граждан, достигших шестнадцатилетнего возраста, за нарушение вышеуказанного запрета. В соответствии с частью первой данной статьи граждане могут быть привлечены к административной ответственности в виде штрафа в сумме от пятисот до одной тысячи пятисот рублей.</w:t>
      </w:r>
    </w:p>
    <w:p w:rsidR="0099412A" w:rsidRDefault="0099412A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По смыслу действующего законодательства курение электронных сигарет, систем нагревания табака, а также кальянов в общественных местах в настоящее время приравнено к курению сигарет.</w:t>
      </w:r>
    </w:p>
    <w:p w:rsidR="0099412A" w:rsidRDefault="0099412A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Таким образом, законодателем запрещено курить на территории и помещения школ,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помещениях, занятых органами государственной власти, органами местного самоуправления; лифтах и помещениях общего пользования многоквартирных домов; на детских площадках, пляжах и других общественных местах.</w:t>
      </w:r>
    </w:p>
    <w:p w:rsidR="0099412A" w:rsidRDefault="0099412A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За нарушение указанного запрета подростки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несовершеннолетних), за </w:t>
      </w:r>
      <w:proofErr w:type="gramStart"/>
      <w:r w:rsidRPr="004B0F02">
        <w:rPr>
          <w:color w:val="333333"/>
          <w:sz w:val="28"/>
          <w:szCs w:val="28"/>
          <w:shd w:val="clear" w:color="auto" w:fill="FFFFFF"/>
        </w:rPr>
        <w:t>совершение</w:t>
      </w:r>
      <w:proofErr w:type="gramEnd"/>
      <w:r w:rsidRPr="004B0F02">
        <w:rPr>
          <w:color w:val="333333"/>
          <w:sz w:val="28"/>
          <w:szCs w:val="28"/>
          <w:shd w:val="clear" w:color="auto" w:fill="FFFFFF"/>
        </w:rPr>
        <w:t xml:space="preserve"> которого предусмотрено наказание в виде предупреждения или штрафа в размере от ста до пятисот рублей.</w:t>
      </w:r>
    </w:p>
    <w:p w:rsidR="00426564" w:rsidRPr="004B0F02" w:rsidRDefault="00426564" w:rsidP="009941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</w:rPr>
        <w:t> </w:t>
      </w:r>
    </w:p>
    <w:p w:rsidR="00426564" w:rsidRDefault="00426564" w:rsidP="0099412A">
      <w:pPr>
        <w:shd w:val="clear" w:color="auto" w:fill="FFFFFF"/>
        <w:spacing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sectPr w:rsidR="00426564" w:rsidSect="009941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4"/>
    <w:rsid w:val="00194480"/>
    <w:rsid w:val="002719C5"/>
    <w:rsid w:val="00426564"/>
    <w:rsid w:val="0058264C"/>
    <w:rsid w:val="0079680E"/>
    <w:rsid w:val="008224C7"/>
    <w:rsid w:val="0099412A"/>
    <w:rsid w:val="00D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6</cp:revision>
  <dcterms:created xsi:type="dcterms:W3CDTF">2022-12-26T13:02:00Z</dcterms:created>
  <dcterms:modified xsi:type="dcterms:W3CDTF">2023-01-01T12:07:00Z</dcterms:modified>
</cp:coreProperties>
</file>