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DC" w:rsidRDefault="00A92BDC"/>
    <w:p w:rsidR="00A92BDC" w:rsidRDefault="00A92BDC"/>
    <w:p w:rsidR="00A92BDC" w:rsidRPr="004B68F0" w:rsidRDefault="00A92BDC" w:rsidP="00E170F7">
      <w:pPr>
        <w:spacing w:line="480" w:lineRule="auto"/>
        <w:jc w:val="center"/>
        <w:rPr>
          <w:b/>
          <w:color w:val="333333"/>
          <w:sz w:val="28"/>
          <w:szCs w:val="28"/>
        </w:rPr>
      </w:pPr>
      <w:r w:rsidRPr="004B68F0">
        <w:rPr>
          <w:b/>
          <w:color w:val="333333"/>
          <w:sz w:val="28"/>
          <w:szCs w:val="28"/>
        </w:rPr>
        <w:t>Установлено право лиц, осуществляющих уход за деть-инвалидами, на дополнитель</w:t>
      </w:r>
      <w:r>
        <w:rPr>
          <w:b/>
          <w:color w:val="333333"/>
          <w:sz w:val="28"/>
          <w:szCs w:val="28"/>
        </w:rPr>
        <w:t>ные оплачиваемые выходные дни</w:t>
      </w:r>
    </w:p>
    <w:p w:rsidR="00A92BDC" w:rsidRDefault="00A92BDC" w:rsidP="00E170F7">
      <w:pPr>
        <w:spacing w:line="480" w:lineRule="auto"/>
        <w:ind w:firstLine="709"/>
        <w:jc w:val="both"/>
        <w:rPr>
          <w:color w:val="333333"/>
          <w:sz w:val="28"/>
          <w:szCs w:val="28"/>
        </w:rPr>
      </w:pPr>
    </w:p>
    <w:p w:rsidR="00A92BDC" w:rsidRPr="004B68F0" w:rsidRDefault="00A92BDC" w:rsidP="00E170F7">
      <w:pPr>
        <w:spacing w:line="48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В соответствии с Федеральным законом от 05.12.2022 №491-ФЗ внесены изменения в статью 262 Трудового кодекса РФ.</w:t>
      </w:r>
    </w:p>
    <w:p w:rsidR="00A92BDC" w:rsidRPr="004B68F0" w:rsidRDefault="00A92BDC" w:rsidP="00E170F7">
      <w:pPr>
        <w:spacing w:line="48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Впредь статьёй 262 Трудового кодекса РФ предусмотрено предоставление четырех дополнительных оплачиваемых выходных дней в месяц одному из родителей (опекуну, попечителю) по его письменному заявлению.</w:t>
      </w:r>
    </w:p>
    <w:p w:rsidR="00A92BDC" w:rsidRPr="004B68F0" w:rsidRDefault="00A92BDC" w:rsidP="00E170F7">
      <w:pPr>
        <w:spacing w:line="48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Также предусмотрена возможность воспользоваться дополнительными выходными днями однократно в течение календарного года и взять до 24 дней подряд в пределах общего количества неиспользованных дополнительных оплачиваемых выходных дней.</w:t>
      </w:r>
    </w:p>
    <w:p w:rsidR="00A92BDC" w:rsidRPr="004B68F0" w:rsidRDefault="00A92BDC" w:rsidP="00E170F7">
      <w:pPr>
        <w:spacing w:line="48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Оплата каждого такого дня производится в размере среднего заработка и порядке, который устанавливается федеральными законами.</w:t>
      </w:r>
    </w:p>
    <w:p w:rsidR="00A92BDC" w:rsidRPr="004B68F0" w:rsidRDefault="00A92BDC" w:rsidP="00E170F7">
      <w:pPr>
        <w:spacing w:line="480" w:lineRule="auto"/>
        <w:ind w:firstLine="709"/>
        <w:jc w:val="both"/>
        <w:rPr>
          <w:sz w:val="28"/>
          <w:szCs w:val="28"/>
        </w:rPr>
      </w:pPr>
      <w:r w:rsidRPr="004B68F0">
        <w:rPr>
          <w:color w:val="333333"/>
          <w:sz w:val="28"/>
          <w:szCs w:val="28"/>
        </w:rPr>
        <w:t>Федеральный закон вступает в силу с 1 сентября 2023 года.</w:t>
      </w:r>
    </w:p>
    <w:p w:rsidR="00A92BDC" w:rsidRDefault="00A92BDC" w:rsidP="00E170F7">
      <w:pPr>
        <w:spacing w:line="480" w:lineRule="auto"/>
      </w:pPr>
    </w:p>
    <w:p w:rsidR="00A92BDC" w:rsidRDefault="00A92BDC" w:rsidP="00E170F7">
      <w:pPr>
        <w:spacing w:line="480" w:lineRule="auto"/>
      </w:pPr>
    </w:p>
    <w:sectPr w:rsidR="00A92BDC" w:rsidSect="00E170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47000E"/>
    <w:rsid w:val="005077EB"/>
    <w:rsid w:val="00553159"/>
    <w:rsid w:val="005F4591"/>
    <w:rsid w:val="006F5701"/>
    <w:rsid w:val="00876501"/>
    <w:rsid w:val="00A0058D"/>
    <w:rsid w:val="00A92BDC"/>
    <w:rsid w:val="00AE66E7"/>
    <w:rsid w:val="00B35545"/>
    <w:rsid w:val="00B7755B"/>
    <w:rsid w:val="00D74D91"/>
    <w:rsid w:val="00E170F7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6</cp:revision>
  <dcterms:created xsi:type="dcterms:W3CDTF">2022-12-24T21:08:00Z</dcterms:created>
  <dcterms:modified xsi:type="dcterms:W3CDTF">2023-01-01T10:01:00Z</dcterms:modified>
</cp:coreProperties>
</file>